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6A04908B" w:rsidR="00445976" w:rsidRPr="001E58C2" w:rsidRDefault="00445976" w:rsidP="001A40B0">
      <w:pPr>
        <w:overflowPunct w:val="0"/>
        <w:autoSpaceDE w:val="0"/>
        <w:autoSpaceDN w:val="0"/>
        <w:adjustRightInd w:val="0"/>
        <w:ind w:right="-273"/>
        <w:jc w:val="right"/>
        <w:rPr>
          <w:b/>
          <w:bCs/>
          <w:noProof/>
        </w:rPr>
      </w:pPr>
      <w:r w:rsidRPr="00445976">
        <w:rPr>
          <w:b/>
          <w:bCs/>
          <w:noProof/>
        </w:rPr>
        <w:t>Projektas</w:t>
      </w:r>
    </w:p>
    <w:p w14:paraId="27281B4F" w14:textId="4C2A217A" w:rsidR="00DB45F3" w:rsidRPr="001A40B0" w:rsidRDefault="00DB45F3" w:rsidP="001A40B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1A40B0"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6D5EB46B" w14:textId="77777777" w:rsidR="00411FC7" w:rsidRDefault="005825B1" w:rsidP="00363B06">
      <w:pPr>
        <w:tabs>
          <w:tab w:val="left" w:pos="709"/>
        </w:tabs>
        <w:jc w:val="center"/>
        <w:rPr>
          <w:b/>
          <w:caps/>
        </w:rPr>
      </w:pPr>
      <w:bookmarkStart w:id="0" w:name="_Hlk162526424"/>
      <w:r w:rsidRPr="008D05ED">
        <w:rPr>
          <w:b/>
        </w:rPr>
        <w:t>DĖL TECHNIN</w:t>
      </w:r>
      <w:r w:rsidR="00666BC8" w:rsidRPr="008D05ED">
        <w:rPr>
          <w:b/>
        </w:rPr>
        <w:t xml:space="preserve">IŲ </w:t>
      </w:r>
      <w:r w:rsidRPr="008D05ED">
        <w:rPr>
          <w:b/>
        </w:rPr>
        <w:t>KLAID</w:t>
      </w:r>
      <w:r w:rsidR="00666BC8" w:rsidRPr="008D05ED">
        <w:rPr>
          <w:b/>
        </w:rPr>
        <w:t>Ų</w:t>
      </w:r>
      <w:r w:rsidRPr="008D05ED">
        <w:rPr>
          <w:b/>
        </w:rPr>
        <w:t xml:space="preserve"> IŠTAISY</w:t>
      </w:r>
      <w:r w:rsidR="007B7837">
        <w:rPr>
          <w:b/>
        </w:rPr>
        <w:t xml:space="preserve">MO ANYKŠČIŲ RAJONO SAVIVALDYBĖS </w:t>
      </w:r>
      <w:r w:rsidR="007B7837" w:rsidRPr="009A1BDC">
        <w:rPr>
          <w:b/>
          <w:caps/>
        </w:rPr>
        <w:t>tarybo</w:t>
      </w:r>
      <w:r w:rsidR="007B7837">
        <w:rPr>
          <w:b/>
          <w:caps/>
        </w:rPr>
        <w:t xml:space="preserve">s 2020 m. spalio 29 d. sprendimE </w:t>
      </w:r>
      <w:r w:rsidR="007B7837" w:rsidRPr="009A1BDC">
        <w:rPr>
          <w:b/>
          <w:caps/>
        </w:rPr>
        <w:t>nr. 1-ts-315 „dėl anykščių rajono savivaldybės turto perdavimo pagal turto patikėjimo sutartį viešajai įstaigai Anykščių rajono s</w:t>
      </w:r>
      <w:r w:rsidR="00411FC7">
        <w:rPr>
          <w:b/>
          <w:caps/>
        </w:rPr>
        <w:t>avivaldybės ligoninei“</w:t>
      </w:r>
    </w:p>
    <w:p w14:paraId="13624362" w14:textId="653C5E89" w:rsidR="007B7837" w:rsidRDefault="00411FC7" w:rsidP="00363B06">
      <w:pPr>
        <w:tabs>
          <w:tab w:val="left" w:pos="709"/>
        </w:tabs>
        <w:jc w:val="center"/>
        <w:rPr>
          <w:b/>
        </w:rPr>
      </w:pPr>
      <w:r>
        <w:rPr>
          <w:b/>
        </w:rPr>
        <w:t xml:space="preserve"> </w:t>
      </w:r>
    </w:p>
    <w:bookmarkEnd w:id="0"/>
    <w:p w14:paraId="4B9395F9" w14:textId="767777CC" w:rsidR="00C55569" w:rsidRPr="008D05ED" w:rsidRDefault="00B24C3B" w:rsidP="00C55569">
      <w:pPr>
        <w:jc w:val="center"/>
      </w:pPr>
      <w:r>
        <w:fldChar w:fldCharType="begin"/>
      </w:r>
      <w:r>
        <w:instrText xml:space="preserve"> FILLIN "data" \* MERGEFORMAT </w:instrText>
      </w:r>
      <w:r>
        <w:fldChar w:fldCharType="separate"/>
      </w:r>
      <w:r w:rsidR="00C55569" w:rsidRPr="008D05ED">
        <w:t>20</w:t>
      </w:r>
      <w:r w:rsidR="003509A4" w:rsidRPr="008D05ED">
        <w:t>2</w:t>
      </w:r>
      <w:r w:rsidR="00E7397E" w:rsidRPr="008D05ED">
        <w:t>4</w:t>
      </w:r>
      <w:r w:rsidR="00C55569" w:rsidRPr="008D05ED">
        <w:t xml:space="preserve"> m.</w:t>
      </w:r>
      <w:r w:rsidR="007B7837">
        <w:t xml:space="preserve"> spalio 31</w:t>
      </w:r>
      <w:r w:rsidR="00C55569" w:rsidRPr="008D05ED">
        <w:t xml:space="preserve"> d.</w:t>
      </w:r>
      <w:r>
        <w:fldChar w:fldCharType="end"/>
      </w:r>
      <w:r w:rsidR="00C55569" w:rsidRPr="008D05ED">
        <w:t xml:space="preserve"> Nr.  1-T-</w:t>
      </w:r>
      <w:r w:rsidR="00391963">
        <w:t>311</w:t>
      </w:r>
      <w:r w:rsidR="00C55569" w:rsidRPr="008D05ED">
        <w:fldChar w:fldCharType="begin"/>
      </w:r>
      <w:r w:rsidR="00C55569" w:rsidRPr="008D05ED">
        <w:instrText xml:space="preserve"> FILLIN "indeksas" \* MERGEFORMAT </w:instrText>
      </w:r>
      <w:r w:rsidR="00C55569" w:rsidRPr="008D05ED">
        <w:fldChar w:fldCharType="end"/>
      </w:r>
    </w:p>
    <w:p w14:paraId="77ED5542" w14:textId="77777777" w:rsidR="00C55569" w:rsidRPr="008D05ED" w:rsidRDefault="00C55569" w:rsidP="00C55569">
      <w:pPr>
        <w:jc w:val="center"/>
        <w:rPr>
          <w:b/>
          <w:sz w:val="28"/>
        </w:rPr>
      </w:pPr>
      <w:r w:rsidRPr="008D05ED">
        <w:t>Anykščiai</w:t>
      </w:r>
    </w:p>
    <w:p w14:paraId="228936FD" w14:textId="69E0D696" w:rsidR="00382E51" w:rsidRPr="008D05ED" w:rsidRDefault="00382E51" w:rsidP="004E7D82">
      <w:pPr>
        <w:tabs>
          <w:tab w:val="left" w:pos="709"/>
          <w:tab w:val="left" w:pos="851"/>
        </w:tabs>
        <w:overflowPunct w:val="0"/>
        <w:autoSpaceDE w:val="0"/>
        <w:autoSpaceDN w:val="0"/>
        <w:adjustRightInd w:val="0"/>
        <w:spacing w:line="360" w:lineRule="auto"/>
        <w:jc w:val="both"/>
      </w:pPr>
    </w:p>
    <w:p w14:paraId="78929353" w14:textId="77777777" w:rsidR="004E6196" w:rsidRDefault="00C26EED" w:rsidP="001A40B0">
      <w:pPr>
        <w:spacing w:line="360" w:lineRule="auto"/>
        <w:ind w:firstLine="720"/>
        <w:jc w:val="both"/>
      </w:pPr>
      <w:r w:rsidRPr="008D05ED">
        <w:t xml:space="preserve">Vadovaudamasi Lietuvos Respublikos vietos savivaldos įstatymo </w:t>
      </w:r>
      <w:r w:rsidR="004E7D82" w:rsidRPr="008D05ED">
        <w:t xml:space="preserve">7 straipsnio 9 punktu, </w:t>
      </w:r>
      <w:r w:rsidRPr="008D05ED">
        <w:t xml:space="preserve">15 straipsnio 2 dalies 20 punktu, </w:t>
      </w:r>
      <w:r w:rsidR="004E7D82" w:rsidRPr="008D05ED">
        <w:t>16 straipsnio 1 dalimi,</w:t>
      </w:r>
      <w:r w:rsidR="005825B1" w:rsidRPr="008D05ED">
        <w:rPr>
          <w:bCs/>
        </w:rPr>
        <w:t xml:space="preserve"> Lietuvos Respublikos viešojo administravimo įstatymo 15 straipsnio 1 dalimi,</w:t>
      </w:r>
      <w:r w:rsidR="004E7D82" w:rsidRPr="008D05ED">
        <w:t xml:space="preserve"> </w:t>
      </w:r>
      <w:r w:rsidRPr="008D05ED">
        <w:t>Anykščių r</w:t>
      </w:r>
      <w:r w:rsidRPr="008D05ED">
        <w:rPr>
          <w:lang w:eastAsia="ar-SA"/>
        </w:rPr>
        <w:t>ajono savivaldybės taryba n u s p r e n d ž i a:</w:t>
      </w:r>
      <w:bookmarkStart w:id="1" w:name="_Hlk162527451"/>
    </w:p>
    <w:p w14:paraId="41D1BF41" w14:textId="49552737" w:rsidR="007A4357" w:rsidRPr="000D1A44" w:rsidRDefault="005825B1" w:rsidP="001A40B0">
      <w:pPr>
        <w:spacing w:line="360" w:lineRule="auto"/>
        <w:ind w:firstLine="720"/>
        <w:jc w:val="both"/>
      </w:pPr>
      <w:r w:rsidRPr="000D1A44">
        <w:t>Ištaisyti</w:t>
      </w:r>
      <w:r w:rsidR="00BC7D36" w:rsidRPr="000D1A44">
        <w:t xml:space="preserve"> </w:t>
      </w:r>
      <w:r w:rsidRPr="000D1A44">
        <w:t>technines klaidas Anykščių rajono savivaldybės tarybos</w:t>
      </w:r>
      <w:r w:rsidR="007A4357" w:rsidRPr="000D1A44">
        <w:t xml:space="preserve"> 2020 m. spalio 29 d. sprendimo</w:t>
      </w:r>
      <w:r w:rsidR="007B7837" w:rsidRPr="000D1A44">
        <w:t xml:space="preserve"> Nr. 1-TS-315 „Dėl Anykščių rajono savivaldybės turto perdavimo pagal turto patikėjimo sutartį viešajai įstaigai Anykščių rajono s</w:t>
      </w:r>
      <w:r w:rsidR="00411FC7" w:rsidRPr="000D1A44">
        <w:t>avivaldybės ligoninei“:</w:t>
      </w:r>
    </w:p>
    <w:p w14:paraId="70C783B1" w14:textId="6A8096BC" w:rsidR="007A4357" w:rsidRDefault="000D1A44" w:rsidP="001A40B0">
      <w:pPr>
        <w:tabs>
          <w:tab w:val="left" w:pos="709"/>
        </w:tabs>
        <w:spacing w:line="360" w:lineRule="auto"/>
        <w:ind w:firstLine="720"/>
        <w:jc w:val="both"/>
      </w:pPr>
      <w:r>
        <w:t xml:space="preserve">1. </w:t>
      </w:r>
      <w:r w:rsidR="00B85F48" w:rsidRPr="000D1A44">
        <w:t xml:space="preserve">1 priedo lentelės </w:t>
      </w:r>
      <w:r w:rsidR="007A4357" w:rsidRPr="000D1A44">
        <w:t>3, 4, 5, 6 punkt</w:t>
      </w:r>
      <w:r w:rsidR="00B85F48" w:rsidRPr="000D1A44">
        <w:t>uose</w:t>
      </w:r>
      <w:r w:rsidR="007A4357" w:rsidRPr="000D1A44">
        <w:t xml:space="preserve"> vietoje skaičių </w:t>
      </w:r>
      <w:r w:rsidR="007A4357">
        <w:t>„516 554,85“ ir „352 709,71“ įrašant skaičius „</w:t>
      </w:r>
      <w:r w:rsidR="007A4357" w:rsidRPr="00B85F48">
        <w:t xml:space="preserve">651 088, 98” ir </w:t>
      </w:r>
      <w:r w:rsidR="007A4357">
        <w:t>„</w:t>
      </w:r>
      <w:r w:rsidR="007A4357" w:rsidRPr="0018401B">
        <w:t>445</w:t>
      </w:r>
      <w:r w:rsidR="007A4357">
        <w:t xml:space="preserve"> </w:t>
      </w:r>
      <w:r w:rsidR="007A4357" w:rsidRPr="0018401B">
        <w:t>251,97</w:t>
      </w:r>
      <w:r w:rsidR="004E6196">
        <w:t>“</w:t>
      </w:r>
      <w:r w:rsidR="007A4357">
        <w:t xml:space="preserve"> ir juos išdėstyti taip:</w:t>
      </w:r>
    </w:p>
    <w:p w14:paraId="33C4636B" w14:textId="77777777" w:rsidR="007A4357" w:rsidRDefault="007A4357" w:rsidP="007A4357">
      <w:pPr>
        <w:tabs>
          <w:tab w:val="left" w:pos="709"/>
        </w:tabs>
        <w:spacing w:line="360" w:lineRule="auto"/>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4249"/>
        <w:gridCol w:w="1139"/>
        <w:gridCol w:w="903"/>
        <w:gridCol w:w="1453"/>
        <w:gridCol w:w="1311"/>
      </w:tblGrid>
      <w:tr w:rsidR="007A4357" w:rsidRPr="00957937" w14:paraId="02C96000" w14:textId="77777777" w:rsidTr="001A40B0">
        <w:tc>
          <w:tcPr>
            <w:tcW w:w="302" w:type="pct"/>
            <w:tcBorders>
              <w:top w:val="single" w:sz="4" w:space="0" w:color="auto"/>
              <w:left w:val="single" w:sz="4" w:space="0" w:color="auto"/>
              <w:bottom w:val="single" w:sz="4" w:space="0" w:color="auto"/>
              <w:right w:val="single" w:sz="4" w:space="0" w:color="auto"/>
            </w:tcBorders>
            <w:hideMark/>
          </w:tcPr>
          <w:p w14:paraId="3A949214" w14:textId="77777777" w:rsidR="007A4357" w:rsidRPr="00957937" w:rsidRDefault="007A4357" w:rsidP="00D84607">
            <w:pPr>
              <w:spacing w:line="276" w:lineRule="auto"/>
            </w:pPr>
            <w:r w:rsidRPr="00957937">
              <w:t>Eil.</w:t>
            </w:r>
          </w:p>
          <w:p w14:paraId="70B4D145" w14:textId="77777777" w:rsidR="007A4357" w:rsidRPr="00957937" w:rsidRDefault="007A4357" w:rsidP="00D84607">
            <w:pPr>
              <w:spacing w:line="276" w:lineRule="auto"/>
            </w:pPr>
            <w:r w:rsidRPr="00957937">
              <w:t>Nr.</w:t>
            </w:r>
          </w:p>
        </w:tc>
        <w:tc>
          <w:tcPr>
            <w:tcW w:w="2211" w:type="pct"/>
            <w:tcBorders>
              <w:top w:val="single" w:sz="4" w:space="0" w:color="auto"/>
              <w:left w:val="single" w:sz="4" w:space="0" w:color="auto"/>
              <w:bottom w:val="single" w:sz="4" w:space="0" w:color="auto"/>
              <w:right w:val="single" w:sz="4" w:space="0" w:color="auto"/>
            </w:tcBorders>
            <w:hideMark/>
          </w:tcPr>
          <w:p w14:paraId="63CD3342" w14:textId="77777777" w:rsidR="007A4357" w:rsidRPr="00957937" w:rsidRDefault="007A4357" w:rsidP="00D84607">
            <w:pPr>
              <w:spacing w:line="276" w:lineRule="auto"/>
              <w:jc w:val="center"/>
            </w:pPr>
            <w:r w:rsidRPr="00957937">
              <w:t xml:space="preserve">Turto pavadinimas </w:t>
            </w:r>
          </w:p>
        </w:tc>
        <w:tc>
          <w:tcPr>
            <w:tcW w:w="596" w:type="pct"/>
            <w:tcBorders>
              <w:top w:val="single" w:sz="4" w:space="0" w:color="auto"/>
              <w:left w:val="single" w:sz="4" w:space="0" w:color="auto"/>
              <w:bottom w:val="single" w:sz="4" w:space="0" w:color="auto"/>
              <w:right w:val="single" w:sz="4" w:space="0" w:color="auto"/>
            </w:tcBorders>
            <w:hideMark/>
          </w:tcPr>
          <w:p w14:paraId="52345A18" w14:textId="77777777" w:rsidR="007A4357" w:rsidRPr="00957937" w:rsidRDefault="007A4357" w:rsidP="00D84607">
            <w:pPr>
              <w:spacing w:line="276" w:lineRule="auto"/>
              <w:ind w:left="-108" w:right="-108" w:hanging="108"/>
              <w:jc w:val="center"/>
            </w:pPr>
            <w:r w:rsidRPr="00957937">
              <w:t>Eil. Nr. apskaitoje</w:t>
            </w:r>
          </w:p>
        </w:tc>
        <w:tc>
          <w:tcPr>
            <w:tcW w:w="447" w:type="pct"/>
            <w:tcBorders>
              <w:top w:val="single" w:sz="4" w:space="0" w:color="auto"/>
              <w:left w:val="single" w:sz="4" w:space="0" w:color="auto"/>
              <w:bottom w:val="single" w:sz="4" w:space="0" w:color="auto"/>
              <w:right w:val="single" w:sz="4" w:space="0" w:color="auto"/>
            </w:tcBorders>
            <w:hideMark/>
          </w:tcPr>
          <w:p w14:paraId="3D7132DF" w14:textId="77777777" w:rsidR="007A4357" w:rsidRPr="00957937" w:rsidRDefault="007A4357" w:rsidP="00D84607">
            <w:pPr>
              <w:spacing w:line="276" w:lineRule="auto"/>
              <w:ind w:right="-108"/>
              <w:jc w:val="center"/>
            </w:pPr>
            <w:r w:rsidRPr="00957937">
              <w:t>Kiekis, vnt.</w:t>
            </w:r>
          </w:p>
        </w:tc>
        <w:tc>
          <w:tcPr>
            <w:tcW w:w="759" w:type="pct"/>
            <w:tcBorders>
              <w:top w:val="single" w:sz="4" w:space="0" w:color="auto"/>
              <w:left w:val="single" w:sz="4" w:space="0" w:color="auto"/>
              <w:bottom w:val="single" w:sz="4" w:space="0" w:color="auto"/>
              <w:right w:val="single" w:sz="4" w:space="0" w:color="auto"/>
            </w:tcBorders>
            <w:hideMark/>
          </w:tcPr>
          <w:p w14:paraId="3AB95AEC" w14:textId="77777777" w:rsidR="007A4357" w:rsidRPr="00957937" w:rsidRDefault="007A4357" w:rsidP="00D84607">
            <w:pPr>
              <w:spacing w:line="276" w:lineRule="auto"/>
              <w:jc w:val="center"/>
            </w:pPr>
            <w:r w:rsidRPr="00957937">
              <w:t>Įsigijimo kaina, Eur</w:t>
            </w:r>
          </w:p>
        </w:tc>
        <w:tc>
          <w:tcPr>
            <w:tcW w:w="685" w:type="pct"/>
            <w:tcBorders>
              <w:top w:val="single" w:sz="4" w:space="0" w:color="auto"/>
              <w:left w:val="single" w:sz="4" w:space="0" w:color="auto"/>
              <w:bottom w:val="single" w:sz="4" w:space="0" w:color="auto"/>
              <w:right w:val="single" w:sz="4" w:space="0" w:color="auto"/>
            </w:tcBorders>
          </w:tcPr>
          <w:p w14:paraId="73E1D544" w14:textId="77777777" w:rsidR="007A4357" w:rsidRPr="00957937" w:rsidRDefault="007A4357" w:rsidP="00D84607">
            <w:pPr>
              <w:spacing w:line="276" w:lineRule="auto"/>
              <w:jc w:val="center"/>
            </w:pPr>
            <w:r w:rsidRPr="00957937">
              <w:t>Likutinė vertė, Eur</w:t>
            </w:r>
          </w:p>
          <w:p w14:paraId="39BF811F" w14:textId="77777777" w:rsidR="007A4357" w:rsidRPr="00957937" w:rsidRDefault="007A4357" w:rsidP="00D84607">
            <w:pPr>
              <w:spacing w:line="276" w:lineRule="auto"/>
              <w:jc w:val="center"/>
            </w:pPr>
          </w:p>
        </w:tc>
      </w:tr>
      <w:tr w:rsidR="007A4357" w:rsidRPr="00957937" w14:paraId="39A1979D" w14:textId="77777777" w:rsidTr="001A40B0">
        <w:tc>
          <w:tcPr>
            <w:tcW w:w="302" w:type="pct"/>
            <w:tcBorders>
              <w:top w:val="single" w:sz="4" w:space="0" w:color="auto"/>
              <w:left w:val="single" w:sz="4" w:space="0" w:color="auto"/>
              <w:bottom w:val="single" w:sz="4" w:space="0" w:color="auto"/>
              <w:right w:val="single" w:sz="4" w:space="0" w:color="auto"/>
            </w:tcBorders>
            <w:hideMark/>
          </w:tcPr>
          <w:p w14:paraId="02749C65" w14:textId="77777777" w:rsidR="007A4357" w:rsidRPr="00957937" w:rsidRDefault="007A4357" w:rsidP="00D84607">
            <w:pPr>
              <w:spacing w:line="276" w:lineRule="auto"/>
            </w:pPr>
            <w:r w:rsidRPr="00957937">
              <w:t>3.</w:t>
            </w:r>
          </w:p>
        </w:tc>
        <w:tc>
          <w:tcPr>
            <w:tcW w:w="2211" w:type="pct"/>
            <w:tcBorders>
              <w:top w:val="single" w:sz="4" w:space="0" w:color="auto"/>
              <w:left w:val="single" w:sz="4" w:space="0" w:color="auto"/>
              <w:bottom w:val="single" w:sz="4" w:space="0" w:color="auto"/>
              <w:right w:val="single" w:sz="4" w:space="0" w:color="auto"/>
            </w:tcBorders>
          </w:tcPr>
          <w:p w14:paraId="4EA0919B" w14:textId="77777777" w:rsidR="007A4357" w:rsidRPr="00957937" w:rsidRDefault="007A4357" w:rsidP="00D84607">
            <w:pPr>
              <w:spacing w:line="276" w:lineRule="auto"/>
              <w:ind w:right="49"/>
              <w:jc w:val="both"/>
            </w:pPr>
            <w:r>
              <w:t xml:space="preserve">Negyvenamoji patalpa-rentgeno poskyris, vaikų ligų skyrius, priimamojo skyrius, ginekologijos skyriaus dalis, dantų protezavimo kabinetas (unikalus Nr. 3400-1001-3014:0001, pastatas, kuriame yra patalpos, nekilnojamojo turto kadastro duomenų bylos plane pažymėtas indeksu 1D3p, statybos metai – 2009, aukštas – 1, paskirtis – gydymo,  bendras plotas – 5 375,41 kv. m, patalpų indeksai: nuo R-1 iki R-25 imtinai, nuo R-27 iki R-30 imtinai, nuo R-32 iki R-33 imtinai, R-227, nuo 1-1 iki 1-3 imtinai, nuo 1-5 iki 1-18 imtinai, nuo 1-20 iki 1-26 imtinai, nuo 1-28 iki 1-102 imtinai, nuo 1-104 iki </w:t>
            </w:r>
            <w:r>
              <w:lastRenderedPageBreak/>
              <w:t>1-117 imtinai, 1-120, nuo 1-122 iki 1-126 imtinai, 1-129, nuo 1-145 iki 1-146 imtinai, nuo 1-600 iki 1-604 imtinai, nuo 1-606 iki 1-607 imtinai, nuo 2-1 iki 2-117 imtinai, nuo 3-1 iki 3-108 imtinai, nuo 4-1 iki 4-6 imtinai, kurių bendras plotas – 5 375,41 kv. m, registro Nr. 90/98658) Ramybės g. 15-4, Anykščių m.</w:t>
            </w:r>
          </w:p>
        </w:tc>
        <w:tc>
          <w:tcPr>
            <w:tcW w:w="596" w:type="pct"/>
            <w:tcBorders>
              <w:top w:val="single" w:sz="4" w:space="0" w:color="auto"/>
              <w:left w:val="single" w:sz="4" w:space="0" w:color="auto"/>
              <w:bottom w:val="single" w:sz="4" w:space="0" w:color="auto"/>
              <w:right w:val="single" w:sz="4" w:space="0" w:color="auto"/>
            </w:tcBorders>
          </w:tcPr>
          <w:p w14:paraId="00FEB9A7" w14:textId="77777777" w:rsidR="007A4357" w:rsidRPr="00957937" w:rsidRDefault="007A4357" w:rsidP="00D84607">
            <w:pPr>
              <w:spacing w:line="276" w:lineRule="auto"/>
              <w:jc w:val="center"/>
            </w:pPr>
            <w:r>
              <w:lastRenderedPageBreak/>
              <w:t>006340</w:t>
            </w:r>
          </w:p>
        </w:tc>
        <w:tc>
          <w:tcPr>
            <w:tcW w:w="447" w:type="pct"/>
            <w:tcBorders>
              <w:top w:val="single" w:sz="4" w:space="0" w:color="auto"/>
              <w:left w:val="single" w:sz="4" w:space="0" w:color="auto"/>
              <w:bottom w:val="single" w:sz="4" w:space="0" w:color="auto"/>
              <w:right w:val="single" w:sz="4" w:space="0" w:color="auto"/>
            </w:tcBorders>
          </w:tcPr>
          <w:p w14:paraId="4724FF67" w14:textId="77777777" w:rsidR="007A4357" w:rsidRPr="00957937" w:rsidRDefault="007A4357" w:rsidP="00D84607">
            <w:pPr>
              <w:spacing w:line="276" w:lineRule="auto"/>
              <w:jc w:val="center"/>
            </w:pPr>
            <w:r>
              <w:t>1</w:t>
            </w:r>
          </w:p>
        </w:tc>
        <w:tc>
          <w:tcPr>
            <w:tcW w:w="759" w:type="pct"/>
            <w:vMerge w:val="restart"/>
            <w:tcBorders>
              <w:top w:val="single" w:sz="4" w:space="0" w:color="auto"/>
              <w:left w:val="single" w:sz="4" w:space="0" w:color="auto"/>
              <w:bottom w:val="single" w:sz="4" w:space="0" w:color="auto"/>
              <w:right w:val="single" w:sz="4" w:space="0" w:color="auto"/>
            </w:tcBorders>
          </w:tcPr>
          <w:p w14:paraId="7166F40C" w14:textId="254E7776" w:rsidR="007A4357" w:rsidRPr="00957937" w:rsidRDefault="00494903" w:rsidP="00D84607">
            <w:pPr>
              <w:spacing w:line="276" w:lineRule="auto"/>
              <w:jc w:val="center"/>
            </w:pPr>
            <w:r>
              <w:t>651 088,98</w:t>
            </w:r>
          </w:p>
        </w:tc>
        <w:tc>
          <w:tcPr>
            <w:tcW w:w="685" w:type="pct"/>
            <w:vMerge w:val="restart"/>
            <w:tcBorders>
              <w:top w:val="single" w:sz="4" w:space="0" w:color="auto"/>
              <w:left w:val="single" w:sz="4" w:space="0" w:color="auto"/>
              <w:bottom w:val="single" w:sz="4" w:space="0" w:color="auto"/>
              <w:right w:val="single" w:sz="4" w:space="0" w:color="auto"/>
            </w:tcBorders>
          </w:tcPr>
          <w:p w14:paraId="15AD6FAA" w14:textId="2589D7DE" w:rsidR="007A4357" w:rsidRPr="00957937" w:rsidRDefault="00494903" w:rsidP="00D84607">
            <w:pPr>
              <w:spacing w:line="276" w:lineRule="auto"/>
              <w:jc w:val="center"/>
            </w:pPr>
            <w:r>
              <w:t>445 251,97</w:t>
            </w:r>
          </w:p>
        </w:tc>
      </w:tr>
      <w:tr w:rsidR="007A4357" w:rsidRPr="00957937" w14:paraId="1FDD01F4" w14:textId="77777777" w:rsidTr="001A40B0">
        <w:tc>
          <w:tcPr>
            <w:tcW w:w="302" w:type="pct"/>
            <w:tcBorders>
              <w:top w:val="single" w:sz="4" w:space="0" w:color="auto"/>
              <w:left w:val="single" w:sz="4" w:space="0" w:color="auto"/>
              <w:bottom w:val="single" w:sz="4" w:space="0" w:color="auto"/>
              <w:right w:val="single" w:sz="4" w:space="0" w:color="auto"/>
            </w:tcBorders>
            <w:hideMark/>
          </w:tcPr>
          <w:p w14:paraId="0742271F" w14:textId="77777777" w:rsidR="007A4357" w:rsidRPr="00957937" w:rsidRDefault="007A4357" w:rsidP="00D84607">
            <w:pPr>
              <w:spacing w:line="276" w:lineRule="auto"/>
            </w:pPr>
            <w:r w:rsidRPr="00957937">
              <w:t>4.</w:t>
            </w:r>
          </w:p>
        </w:tc>
        <w:tc>
          <w:tcPr>
            <w:tcW w:w="2211" w:type="pct"/>
            <w:tcBorders>
              <w:top w:val="single" w:sz="4" w:space="0" w:color="auto"/>
              <w:left w:val="single" w:sz="4" w:space="0" w:color="auto"/>
              <w:bottom w:val="single" w:sz="4" w:space="0" w:color="auto"/>
              <w:right w:val="single" w:sz="4" w:space="0" w:color="auto"/>
            </w:tcBorders>
          </w:tcPr>
          <w:p w14:paraId="0FE395E0" w14:textId="77777777" w:rsidR="007A4357" w:rsidRPr="00957937" w:rsidRDefault="007A4357" w:rsidP="00D84607">
            <w:pPr>
              <w:spacing w:line="276" w:lineRule="auto"/>
              <w:jc w:val="both"/>
            </w:pPr>
            <w:r w:rsidRPr="00856C06">
              <w:t>Negyvenamoji patalpa-vaikų ir suaugusiųjų ligonių palatos (unikalus Nr. 4400-0751-1197:5260, pastatas, kuriame yra patalpos, nekilnojamojo turto kadastro duomenų bylos plane pažymėtas indeksu 1D3p, statybos metai – 2007, aukštas – 1, paskirtis – gydymo,  bendras plotas – 3 985,17 kv. m, patalpų indeksai: nuo R-34 iki R-41 imtinai, R-43, nuo R-45 iki R-69 imtinai, nuo R-72 iki R-89 imtinai, nuo R-193 iki R-204 imtinai, nuo R-220 iki R-226 imtinai, nuo 1-177 iki</w:t>
            </w:r>
            <w:r w:rsidRPr="00856C06">
              <w:rPr>
                <w:b/>
              </w:rPr>
              <w:t xml:space="preserve"> </w:t>
            </w:r>
            <w:r w:rsidRPr="00856C06">
              <w:t>1-183 imtinai, nuo 1-185 iki 1-186 imtinai, nuo 1-189 iki 1-192 imtinai, nuo 1-194 iki 1-195 imtinai,  nuo 1-197 iki 1-198 imtinai, nuo 1-200 iki 1-209 imtinai, nuo 1-211 iki1-237 imtinai, nuo 1-586 iki 1-597 imtinai, 1-605, nuo 2-118 iki 2-138 imtinai, nuo 2-163 iki 2-171 imtinai, nuo 2-173 iki 2-180 imtinai, nuo 2-182 iki 2-191 imtinai, nuo 2-193 iki 2-198 imtinai, nuo 2-508 iki 2-511 imtinai, nuo 3-109</w:t>
            </w:r>
            <w:r w:rsidRPr="00856C06">
              <w:rPr>
                <w:b/>
              </w:rPr>
              <w:t xml:space="preserve"> </w:t>
            </w:r>
            <w:r w:rsidRPr="00856C06">
              <w:t xml:space="preserve"> iki 3-130 imtinai, nuo 3-150 iki 3-158 imtinai, nuo 3-160 iki 3-168 imtinai, nuo 3-170 iki 3-179 imtinai,</w:t>
            </w:r>
            <w:r w:rsidRPr="00856C06">
              <w:rPr>
                <w:b/>
              </w:rPr>
              <w:t xml:space="preserve"> </w:t>
            </w:r>
            <w:r w:rsidRPr="00856C06">
              <w:t>3-181 iki 3-186</w:t>
            </w:r>
            <w:r w:rsidRPr="00856C06">
              <w:rPr>
                <w:b/>
              </w:rPr>
              <w:t xml:space="preserve"> </w:t>
            </w:r>
            <w:r w:rsidRPr="00856C06">
              <w:t xml:space="preserve">imtinai, nuo 3-260 iki 3-263 imtinai, bendras negyvenamųjų patalpų plotas </w:t>
            </w:r>
            <w:r w:rsidRPr="00856C06">
              <w:rPr>
                <w:strike/>
              </w:rPr>
              <w:t xml:space="preserve">- </w:t>
            </w:r>
            <w:r w:rsidRPr="00856C06">
              <w:t xml:space="preserve"> 3 985,17 kv. m, registro Nr. 44/510500) Ramybės g. 15-5, Anykščių m.</w:t>
            </w:r>
          </w:p>
        </w:tc>
        <w:tc>
          <w:tcPr>
            <w:tcW w:w="596" w:type="pct"/>
            <w:tcBorders>
              <w:top w:val="single" w:sz="4" w:space="0" w:color="auto"/>
              <w:left w:val="single" w:sz="4" w:space="0" w:color="auto"/>
              <w:bottom w:val="single" w:sz="4" w:space="0" w:color="auto"/>
              <w:right w:val="single" w:sz="4" w:space="0" w:color="auto"/>
            </w:tcBorders>
          </w:tcPr>
          <w:p w14:paraId="28F95C09" w14:textId="77777777" w:rsidR="007A4357" w:rsidRPr="00957937" w:rsidRDefault="007A4357" w:rsidP="00D84607">
            <w:pPr>
              <w:spacing w:line="276" w:lineRule="auto"/>
              <w:jc w:val="center"/>
            </w:pPr>
            <w:r>
              <w:t>006340</w:t>
            </w:r>
          </w:p>
        </w:tc>
        <w:tc>
          <w:tcPr>
            <w:tcW w:w="447" w:type="pct"/>
            <w:tcBorders>
              <w:top w:val="single" w:sz="4" w:space="0" w:color="auto"/>
              <w:left w:val="single" w:sz="4" w:space="0" w:color="auto"/>
              <w:bottom w:val="single" w:sz="4" w:space="0" w:color="auto"/>
              <w:right w:val="single" w:sz="4" w:space="0" w:color="auto"/>
            </w:tcBorders>
          </w:tcPr>
          <w:p w14:paraId="014C9ED0" w14:textId="77777777" w:rsidR="007A4357" w:rsidRPr="00957937" w:rsidRDefault="007A4357" w:rsidP="00D84607">
            <w:pPr>
              <w:spacing w:line="276" w:lineRule="auto"/>
              <w:jc w:val="center"/>
            </w:pPr>
            <w:r>
              <w:t>1</w:t>
            </w:r>
          </w:p>
        </w:tc>
        <w:tc>
          <w:tcPr>
            <w:tcW w:w="759" w:type="pct"/>
            <w:vMerge/>
            <w:tcBorders>
              <w:left w:val="single" w:sz="4" w:space="0" w:color="auto"/>
              <w:right w:val="single" w:sz="4" w:space="0" w:color="auto"/>
            </w:tcBorders>
          </w:tcPr>
          <w:p w14:paraId="7375475C" w14:textId="77777777" w:rsidR="007A4357" w:rsidRPr="00957937" w:rsidRDefault="007A4357" w:rsidP="00D84607">
            <w:pPr>
              <w:spacing w:line="276" w:lineRule="auto"/>
              <w:jc w:val="center"/>
            </w:pPr>
          </w:p>
        </w:tc>
        <w:tc>
          <w:tcPr>
            <w:tcW w:w="685" w:type="pct"/>
            <w:vMerge/>
            <w:tcBorders>
              <w:left w:val="single" w:sz="4" w:space="0" w:color="auto"/>
              <w:right w:val="single" w:sz="4" w:space="0" w:color="auto"/>
            </w:tcBorders>
          </w:tcPr>
          <w:p w14:paraId="753F7E4B" w14:textId="77777777" w:rsidR="007A4357" w:rsidRPr="00957937" w:rsidRDefault="007A4357" w:rsidP="00D84607">
            <w:pPr>
              <w:spacing w:line="276" w:lineRule="auto"/>
              <w:jc w:val="center"/>
            </w:pPr>
          </w:p>
        </w:tc>
      </w:tr>
      <w:tr w:rsidR="007A4357" w:rsidRPr="00957937" w14:paraId="7AC1BF36" w14:textId="77777777" w:rsidTr="001A40B0">
        <w:tc>
          <w:tcPr>
            <w:tcW w:w="302" w:type="pct"/>
            <w:tcBorders>
              <w:top w:val="single" w:sz="4" w:space="0" w:color="auto"/>
              <w:left w:val="single" w:sz="4" w:space="0" w:color="auto"/>
              <w:bottom w:val="single" w:sz="4" w:space="0" w:color="auto"/>
              <w:right w:val="single" w:sz="4" w:space="0" w:color="auto"/>
            </w:tcBorders>
          </w:tcPr>
          <w:p w14:paraId="7CA0A71B" w14:textId="77777777" w:rsidR="007A4357" w:rsidRPr="00957937" w:rsidRDefault="007A4357" w:rsidP="00D84607">
            <w:pPr>
              <w:spacing w:line="276" w:lineRule="auto"/>
            </w:pPr>
            <w:r w:rsidRPr="00957937">
              <w:t>5.</w:t>
            </w:r>
          </w:p>
        </w:tc>
        <w:tc>
          <w:tcPr>
            <w:tcW w:w="2211" w:type="pct"/>
            <w:tcBorders>
              <w:top w:val="single" w:sz="4" w:space="0" w:color="auto"/>
              <w:left w:val="single" w:sz="4" w:space="0" w:color="auto"/>
              <w:bottom w:val="single" w:sz="4" w:space="0" w:color="auto"/>
              <w:right w:val="single" w:sz="4" w:space="0" w:color="auto"/>
            </w:tcBorders>
          </w:tcPr>
          <w:p w14:paraId="3A37C33A" w14:textId="77777777" w:rsidR="007A4357" w:rsidRPr="00957937" w:rsidRDefault="007A4357" w:rsidP="00D84607">
            <w:pPr>
              <w:spacing w:line="276" w:lineRule="auto"/>
              <w:jc w:val="both"/>
            </w:pPr>
            <w:r w:rsidRPr="00957937">
              <w:t>Negyvenamoji patalpa-ligoninės patalpos (unikalus Nr. 4400-0807-7010:9536, pastatas, kuriame yra patalpos</w:t>
            </w:r>
            <w:r>
              <w:t>,</w:t>
            </w:r>
            <w:r w:rsidRPr="00957937">
              <w:t xml:space="preserve"> nekilnojamojo turto kadastro duomenų bylos plane pažymėtas indeksu 1D3p, statybos metai – 2006, aukštas – 1,  bendras plotas – 1</w:t>
            </w:r>
            <w:r>
              <w:t xml:space="preserve"> </w:t>
            </w:r>
            <w:r w:rsidRPr="00957937">
              <w:t xml:space="preserve">124,78 kv. m, patalpų indeksai: nuo 1-147 iki 1-176 imtinai, nuo </w:t>
            </w:r>
            <w:r w:rsidRPr="00957937">
              <w:lastRenderedPageBreak/>
              <w:t>1-238 iki 1-239 imtinai, 1-585, nuo 2-139 iki 2-162 imtinai, nuo 2-501 iki 2-507 imtinai, nuo 2-515 iki 2-516 imtinai, nuo 3-131 iki 3-149 imtinai, 3-269, kurių bendras plotas – 1 124,78 kv. m, registro Nr. 44/549330) Ramybės g. 15-6, Anykščių m.</w:t>
            </w:r>
          </w:p>
        </w:tc>
        <w:tc>
          <w:tcPr>
            <w:tcW w:w="596" w:type="pct"/>
            <w:tcBorders>
              <w:top w:val="single" w:sz="4" w:space="0" w:color="auto"/>
              <w:left w:val="single" w:sz="4" w:space="0" w:color="auto"/>
              <w:bottom w:val="single" w:sz="4" w:space="0" w:color="auto"/>
              <w:right w:val="single" w:sz="4" w:space="0" w:color="auto"/>
            </w:tcBorders>
          </w:tcPr>
          <w:p w14:paraId="08494AD6" w14:textId="77777777" w:rsidR="007A4357" w:rsidRPr="00957937" w:rsidRDefault="007A4357" w:rsidP="00D84607">
            <w:pPr>
              <w:spacing w:line="276" w:lineRule="auto"/>
              <w:jc w:val="center"/>
            </w:pPr>
            <w:r w:rsidRPr="00957937">
              <w:lastRenderedPageBreak/>
              <w:t>006340</w:t>
            </w:r>
          </w:p>
        </w:tc>
        <w:tc>
          <w:tcPr>
            <w:tcW w:w="447" w:type="pct"/>
            <w:tcBorders>
              <w:top w:val="single" w:sz="4" w:space="0" w:color="auto"/>
              <w:left w:val="single" w:sz="4" w:space="0" w:color="auto"/>
              <w:bottom w:val="single" w:sz="4" w:space="0" w:color="auto"/>
              <w:right w:val="single" w:sz="4" w:space="0" w:color="auto"/>
            </w:tcBorders>
          </w:tcPr>
          <w:p w14:paraId="7EC8A125" w14:textId="77777777" w:rsidR="007A4357" w:rsidRPr="00957937" w:rsidRDefault="007A4357" w:rsidP="00D84607">
            <w:pPr>
              <w:spacing w:line="276" w:lineRule="auto"/>
              <w:jc w:val="center"/>
            </w:pPr>
            <w:r w:rsidRPr="00957937">
              <w:t>1</w:t>
            </w:r>
          </w:p>
        </w:tc>
        <w:tc>
          <w:tcPr>
            <w:tcW w:w="759" w:type="pct"/>
            <w:vMerge/>
            <w:tcBorders>
              <w:left w:val="single" w:sz="4" w:space="0" w:color="auto"/>
              <w:right w:val="single" w:sz="4" w:space="0" w:color="auto"/>
            </w:tcBorders>
          </w:tcPr>
          <w:p w14:paraId="71DB0B7D" w14:textId="77777777" w:rsidR="007A4357" w:rsidRPr="00957937" w:rsidRDefault="007A4357" w:rsidP="00D84607">
            <w:pPr>
              <w:spacing w:line="276" w:lineRule="auto"/>
              <w:jc w:val="center"/>
            </w:pPr>
          </w:p>
        </w:tc>
        <w:tc>
          <w:tcPr>
            <w:tcW w:w="685" w:type="pct"/>
            <w:vMerge/>
            <w:tcBorders>
              <w:left w:val="single" w:sz="4" w:space="0" w:color="auto"/>
              <w:right w:val="single" w:sz="4" w:space="0" w:color="auto"/>
            </w:tcBorders>
          </w:tcPr>
          <w:p w14:paraId="7B54AEC5" w14:textId="77777777" w:rsidR="007A4357" w:rsidRPr="00957937" w:rsidRDefault="007A4357" w:rsidP="00D84607">
            <w:pPr>
              <w:spacing w:line="276" w:lineRule="auto"/>
              <w:jc w:val="center"/>
            </w:pPr>
          </w:p>
        </w:tc>
      </w:tr>
      <w:tr w:rsidR="007A4357" w:rsidRPr="00957937" w14:paraId="0A6D3A9D" w14:textId="77777777" w:rsidTr="001A40B0">
        <w:tc>
          <w:tcPr>
            <w:tcW w:w="302" w:type="pct"/>
            <w:tcBorders>
              <w:top w:val="single" w:sz="4" w:space="0" w:color="auto"/>
              <w:left w:val="single" w:sz="4" w:space="0" w:color="auto"/>
              <w:bottom w:val="single" w:sz="4" w:space="0" w:color="auto"/>
              <w:right w:val="single" w:sz="4" w:space="0" w:color="auto"/>
            </w:tcBorders>
          </w:tcPr>
          <w:p w14:paraId="75D1805C" w14:textId="77777777" w:rsidR="007A4357" w:rsidRPr="00957937" w:rsidRDefault="007A4357" w:rsidP="00D84607">
            <w:pPr>
              <w:spacing w:line="276" w:lineRule="auto"/>
            </w:pPr>
            <w:r w:rsidRPr="00957937">
              <w:t>6.</w:t>
            </w:r>
          </w:p>
        </w:tc>
        <w:tc>
          <w:tcPr>
            <w:tcW w:w="2211" w:type="pct"/>
            <w:tcBorders>
              <w:top w:val="single" w:sz="4" w:space="0" w:color="auto"/>
              <w:left w:val="single" w:sz="4" w:space="0" w:color="auto"/>
              <w:bottom w:val="single" w:sz="4" w:space="0" w:color="auto"/>
              <w:right w:val="single" w:sz="4" w:space="0" w:color="auto"/>
            </w:tcBorders>
          </w:tcPr>
          <w:p w14:paraId="01365278" w14:textId="77777777" w:rsidR="007A4357" w:rsidRPr="00957937" w:rsidRDefault="007A4357" w:rsidP="00D84607">
            <w:pPr>
              <w:spacing w:line="276" w:lineRule="auto"/>
              <w:jc w:val="both"/>
            </w:pPr>
            <w:r w:rsidRPr="00957937">
              <w:t>Negyvenamoji patalpa-ftiziatrijos kabinetas (unikalus Nr. 4400-0469-8728:5494, pastatas, kuriame yra patalpos nekilnojamojo turto kadastro duomenų bylos plane pažymėtas indeksu 1D3p, statybos metai – 2004, a</w:t>
            </w:r>
            <w:r>
              <w:t>ukštas – 1, paskirtis – gydymo,</w:t>
            </w:r>
            <w:r w:rsidRPr="00957937">
              <w:t xml:space="preserve"> bendras plotas – 96,29 kv. m, patalpų indeksai: nuo 1-130 iki 1-144 imtinai, kurių bendras plotas – 96,29 kv. m, registro Nr. 44/317091) Ramybės g. 15-7, Anykščių m.</w:t>
            </w:r>
          </w:p>
        </w:tc>
        <w:tc>
          <w:tcPr>
            <w:tcW w:w="596" w:type="pct"/>
            <w:tcBorders>
              <w:top w:val="single" w:sz="4" w:space="0" w:color="auto"/>
              <w:left w:val="single" w:sz="4" w:space="0" w:color="auto"/>
              <w:bottom w:val="single" w:sz="4" w:space="0" w:color="auto"/>
              <w:right w:val="single" w:sz="4" w:space="0" w:color="auto"/>
            </w:tcBorders>
          </w:tcPr>
          <w:p w14:paraId="1C06819D" w14:textId="77777777" w:rsidR="007A4357" w:rsidRPr="00957937" w:rsidRDefault="007A4357" w:rsidP="00D84607">
            <w:pPr>
              <w:spacing w:line="276" w:lineRule="auto"/>
              <w:jc w:val="center"/>
            </w:pPr>
            <w:r w:rsidRPr="00957937">
              <w:t>006340</w:t>
            </w:r>
          </w:p>
        </w:tc>
        <w:tc>
          <w:tcPr>
            <w:tcW w:w="447" w:type="pct"/>
            <w:tcBorders>
              <w:top w:val="single" w:sz="4" w:space="0" w:color="auto"/>
              <w:left w:val="single" w:sz="4" w:space="0" w:color="auto"/>
              <w:bottom w:val="single" w:sz="4" w:space="0" w:color="auto"/>
              <w:right w:val="single" w:sz="4" w:space="0" w:color="auto"/>
            </w:tcBorders>
          </w:tcPr>
          <w:p w14:paraId="40A72A78" w14:textId="77777777" w:rsidR="007A4357" w:rsidRPr="00957937" w:rsidRDefault="007A4357" w:rsidP="00D84607">
            <w:pPr>
              <w:spacing w:line="276" w:lineRule="auto"/>
              <w:jc w:val="center"/>
            </w:pPr>
            <w:r w:rsidRPr="00957937">
              <w:t>1</w:t>
            </w:r>
          </w:p>
        </w:tc>
        <w:tc>
          <w:tcPr>
            <w:tcW w:w="759" w:type="pct"/>
            <w:vMerge/>
            <w:tcBorders>
              <w:left w:val="single" w:sz="4" w:space="0" w:color="auto"/>
              <w:right w:val="single" w:sz="4" w:space="0" w:color="auto"/>
            </w:tcBorders>
          </w:tcPr>
          <w:p w14:paraId="6815190B" w14:textId="77777777" w:rsidR="007A4357" w:rsidRPr="00957937" w:rsidRDefault="007A4357" w:rsidP="00D84607">
            <w:pPr>
              <w:spacing w:line="276" w:lineRule="auto"/>
              <w:jc w:val="center"/>
            </w:pPr>
          </w:p>
        </w:tc>
        <w:tc>
          <w:tcPr>
            <w:tcW w:w="685" w:type="pct"/>
            <w:vMerge/>
            <w:tcBorders>
              <w:left w:val="single" w:sz="4" w:space="0" w:color="auto"/>
              <w:right w:val="single" w:sz="4" w:space="0" w:color="auto"/>
            </w:tcBorders>
          </w:tcPr>
          <w:p w14:paraId="0C6E9C42" w14:textId="77777777" w:rsidR="007A4357" w:rsidRPr="00957937" w:rsidRDefault="007A4357" w:rsidP="00D84607">
            <w:pPr>
              <w:spacing w:line="276" w:lineRule="auto"/>
              <w:jc w:val="center"/>
            </w:pPr>
          </w:p>
        </w:tc>
      </w:tr>
    </w:tbl>
    <w:p w14:paraId="6B584B7F" w14:textId="77777777" w:rsidR="007A4357" w:rsidRPr="000D1A44" w:rsidRDefault="007A4357" w:rsidP="007A4357">
      <w:pPr>
        <w:tabs>
          <w:tab w:val="left" w:pos="709"/>
        </w:tabs>
        <w:ind w:firstLine="709"/>
        <w:jc w:val="both"/>
      </w:pPr>
    </w:p>
    <w:p w14:paraId="2440F734" w14:textId="63ACAF07" w:rsidR="007A4357" w:rsidRDefault="007A4357" w:rsidP="001A40B0">
      <w:pPr>
        <w:tabs>
          <w:tab w:val="left" w:pos="709"/>
        </w:tabs>
        <w:ind w:firstLine="720"/>
        <w:jc w:val="both"/>
      </w:pPr>
      <w:r w:rsidRPr="000D1A44">
        <w:t xml:space="preserve">2. </w:t>
      </w:r>
      <w:r w:rsidR="00B85F48" w:rsidRPr="000D1A44">
        <w:t xml:space="preserve">1 priedo lentelės eilutėje </w:t>
      </w:r>
      <w:r w:rsidR="006E44B6" w:rsidRPr="000D1A44">
        <w:t>„I</w:t>
      </w:r>
      <w:r w:rsidRPr="000D1A44">
        <w:t>š viso</w:t>
      </w:r>
      <w:r w:rsidR="006E44B6" w:rsidRPr="000D1A44">
        <w:t>“</w:t>
      </w:r>
      <w:r w:rsidRPr="000D1A44">
        <w:t xml:space="preserve">, vietoje skaičių „8 171 285,77“ ir „6 109 871,24“, įrašant skaičius „8 305 824,90“ ir „6 202 413,50“, ir </w:t>
      </w:r>
      <w:r w:rsidR="00B85F48" w:rsidRPr="000D1A44">
        <w:t>ją</w:t>
      </w:r>
      <w:r w:rsidRPr="000D1A44">
        <w:t xml:space="preserve"> išdėst</w:t>
      </w:r>
      <w:r w:rsidRPr="007A4357">
        <w:t>yti taip:</w:t>
      </w:r>
    </w:p>
    <w:p w14:paraId="0C5A0920" w14:textId="77777777" w:rsidR="007A4357" w:rsidRDefault="007A4357" w:rsidP="001A40B0">
      <w:pPr>
        <w:tabs>
          <w:tab w:val="left" w:pos="709"/>
        </w:tabs>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2"/>
        <w:gridCol w:w="856"/>
        <w:gridCol w:w="1476"/>
        <w:gridCol w:w="1314"/>
      </w:tblGrid>
      <w:tr w:rsidR="007A4357" w:rsidRPr="00856C06" w14:paraId="3EB0FACA" w14:textId="77777777" w:rsidTr="001A40B0">
        <w:tc>
          <w:tcPr>
            <w:tcW w:w="3109" w:type="pct"/>
            <w:tcBorders>
              <w:top w:val="single" w:sz="4" w:space="0" w:color="auto"/>
              <w:left w:val="single" w:sz="4" w:space="0" w:color="auto"/>
              <w:bottom w:val="single" w:sz="4" w:space="0" w:color="auto"/>
              <w:right w:val="single" w:sz="4" w:space="0" w:color="auto"/>
            </w:tcBorders>
          </w:tcPr>
          <w:p w14:paraId="5347C5C0" w14:textId="77777777" w:rsidR="007A4357" w:rsidRPr="00957937" w:rsidRDefault="007A4357" w:rsidP="00D84607">
            <w:pPr>
              <w:spacing w:line="276" w:lineRule="auto"/>
              <w:jc w:val="right"/>
            </w:pPr>
            <w:r>
              <w:t>Iš viso</w:t>
            </w:r>
          </w:p>
        </w:tc>
        <w:tc>
          <w:tcPr>
            <w:tcW w:w="447" w:type="pct"/>
            <w:tcBorders>
              <w:top w:val="single" w:sz="4" w:space="0" w:color="auto"/>
              <w:left w:val="single" w:sz="4" w:space="0" w:color="auto"/>
              <w:bottom w:val="single" w:sz="4" w:space="0" w:color="auto"/>
              <w:right w:val="single" w:sz="4" w:space="0" w:color="auto"/>
            </w:tcBorders>
          </w:tcPr>
          <w:p w14:paraId="037A2C3F" w14:textId="77777777" w:rsidR="007A4357" w:rsidRPr="00957937" w:rsidRDefault="007A4357" w:rsidP="00D84607">
            <w:pPr>
              <w:spacing w:line="276" w:lineRule="auto"/>
              <w:jc w:val="center"/>
            </w:pPr>
            <w:r>
              <w:t>6</w:t>
            </w:r>
          </w:p>
        </w:tc>
        <w:tc>
          <w:tcPr>
            <w:tcW w:w="759" w:type="pct"/>
            <w:tcBorders>
              <w:top w:val="single" w:sz="4" w:space="0" w:color="auto"/>
              <w:left w:val="single" w:sz="4" w:space="0" w:color="auto"/>
              <w:bottom w:val="single" w:sz="4" w:space="0" w:color="auto"/>
              <w:right w:val="single" w:sz="4" w:space="0" w:color="auto"/>
            </w:tcBorders>
          </w:tcPr>
          <w:p w14:paraId="01002A08" w14:textId="149F76C6" w:rsidR="007A4357" w:rsidRPr="00856C06" w:rsidRDefault="007A4357" w:rsidP="00D84607">
            <w:pPr>
              <w:spacing w:line="276" w:lineRule="auto"/>
              <w:ind w:right="-108"/>
              <w:jc w:val="center"/>
            </w:pPr>
            <w:r>
              <w:t>8 305 824,90</w:t>
            </w:r>
          </w:p>
        </w:tc>
        <w:tc>
          <w:tcPr>
            <w:tcW w:w="685" w:type="pct"/>
            <w:tcBorders>
              <w:top w:val="single" w:sz="4" w:space="0" w:color="auto"/>
              <w:left w:val="single" w:sz="4" w:space="0" w:color="auto"/>
              <w:bottom w:val="single" w:sz="4" w:space="0" w:color="auto"/>
              <w:right w:val="single" w:sz="4" w:space="0" w:color="auto"/>
            </w:tcBorders>
          </w:tcPr>
          <w:p w14:paraId="7E5930C5" w14:textId="585CD28A" w:rsidR="007A4357" w:rsidRPr="00856C06" w:rsidRDefault="00494903" w:rsidP="00D84607">
            <w:pPr>
              <w:spacing w:line="276" w:lineRule="auto"/>
              <w:ind w:right="-80" w:hanging="108"/>
              <w:jc w:val="center"/>
            </w:pPr>
            <w:r>
              <w:t>6 202 413,50</w:t>
            </w:r>
          </w:p>
        </w:tc>
      </w:tr>
    </w:tbl>
    <w:p w14:paraId="751CCC1D" w14:textId="77777777" w:rsidR="007A4357" w:rsidRDefault="007A4357" w:rsidP="007A4357">
      <w:pPr>
        <w:tabs>
          <w:tab w:val="left" w:pos="709"/>
        </w:tabs>
        <w:ind w:firstLine="709"/>
        <w:jc w:val="both"/>
      </w:pPr>
    </w:p>
    <w:bookmarkEnd w:id="1"/>
    <w:p w14:paraId="6232016B" w14:textId="71ECF50B" w:rsidR="004C5F4F" w:rsidRPr="001A40B0" w:rsidRDefault="007A4357" w:rsidP="001A40B0">
      <w:pPr>
        <w:spacing w:line="360" w:lineRule="auto"/>
        <w:ind w:firstLine="720"/>
        <w:jc w:val="both"/>
        <w:rPr>
          <w:rFonts w:eastAsiaTheme="minorHAnsi"/>
          <w:bCs/>
        </w:rPr>
      </w:pPr>
      <w:r w:rsidRPr="007A4357">
        <w:rPr>
          <w:rFonts w:eastAsiaTheme="minorHAns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9418924" w14:textId="77777777" w:rsidR="002F60CE" w:rsidRPr="008D05ED" w:rsidRDefault="002F60CE" w:rsidP="007A4357">
      <w:pPr>
        <w:overflowPunct w:val="0"/>
        <w:autoSpaceDE w:val="0"/>
        <w:autoSpaceDN w:val="0"/>
        <w:adjustRightInd w:val="0"/>
        <w:spacing w:line="360" w:lineRule="auto"/>
        <w:jc w:val="both"/>
      </w:pPr>
    </w:p>
    <w:p w14:paraId="2E756F90" w14:textId="77777777" w:rsidR="007C3A6B" w:rsidRPr="008D05ED" w:rsidRDefault="007C3A6B" w:rsidP="007A4357">
      <w:pPr>
        <w:overflowPunct w:val="0"/>
        <w:autoSpaceDE w:val="0"/>
        <w:autoSpaceDN w:val="0"/>
        <w:adjustRightInd w:val="0"/>
        <w:spacing w:line="360" w:lineRule="auto"/>
        <w:jc w:val="both"/>
      </w:pPr>
    </w:p>
    <w:p w14:paraId="2E92F22D" w14:textId="6A416200" w:rsidR="00D809FA" w:rsidRPr="008D05ED" w:rsidRDefault="00FB3E9F" w:rsidP="007A4357">
      <w:pPr>
        <w:overflowPunct w:val="0"/>
        <w:autoSpaceDE w:val="0"/>
        <w:autoSpaceDN w:val="0"/>
        <w:adjustRightInd w:val="0"/>
        <w:spacing w:line="360" w:lineRule="auto"/>
        <w:jc w:val="both"/>
      </w:pPr>
      <w:fldSimple w:instr=" FILLIN &quot;Pareigos&quot; \* MERGEFORMAT ">
        <w:r w:rsidRPr="008D05ED">
          <w:t>Meras</w:t>
        </w:r>
      </w:fldSimple>
      <w:r w:rsidRPr="008D05ED">
        <w:tab/>
      </w:r>
      <w:r w:rsidRPr="008D05ED">
        <w:tab/>
      </w:r>
      <w:r w:rsidRPr="008D05ED">
        <w:tab/>
      </w:r>
      <w:r w:rsidRPr="008D05ED">
        <w:tab/>
      </w:r>
      <w:r w:rsidRPr="008D05ED">
        <w:tab/>
        <w:t xml:space="preserve">                 </w:t>
      </w:r>
      <w:r w:rsidR="00D72203" w:rsidRPr="008D05ED">
        <w:t xml:space="preserve">   </w:t>
      </w:r>
      <w:r w:rsidR="000513AD" w:rsidRPr="008D05ED">
        <w:t xml:space="preserve">        Kęstutis Tubis</w:t>
      </w:r>
    </w:p>
    <w:p w14:paraId="2749D63D" w14:textId="2A818E66" w:rsidR="001A40B0" w:rsidRDefault="001A40B0">
      <w:pPr>
        <w:spacing w:after="160" w:line="259" w:lineRule="auto"/>
      </w:pPr>
      <w:r>
        <w:br w:type="page"/>
      </w:r>
    </w:p>
    <w:p w14:paraId="12523A05" w14:textId="77777777" w:rsidR="00494903" w:rsidRDefault="00494903" w:rsidP="00494903">
      <w:pPr>
        <w:tabs>
          <w:tab w:val="left" w:pos="709"/>
        </w:tabs>
        <w:jc w:val="center"/>
        <w:rPr>
          <w:b/>
          <w:caps/>
        </w:rPr>
      </w:pPr>
      <w:r w:rsidRPr="008D05ED">
        <w:rPr>
          <w:b/>
        </w:rPr>
        <w:lastRenderedPageBreak/>
        <w:t xml:space="preserve">SAVIVALDYBĖS TARYBOS SPRENDIMO </w:t>
      </w:r>
      <w:r>
        <w:rPr>
          <w:b/>
        </w:rPr>
        <w:t>„</w:t>
      </w:r>
      <w:r w:rsidRPr="008D05ED">
        <w:rPr>
          <w:b/>
        </w:rPr>
        <w:t>DĖL TECHNINIŲ KLAIDŲ IŠTAISY</w:t>
      </w:r>
      <w:r>
        <w:rPr>
          <w:b/>
        </w:rPr>
        <w:t xml:space="preserve">MO ANYKŠČIŲ RAJONO SAVIVALDYBĖS </w:t>
      </w:r>
      <w:r w:rsidRPr="009A1BDC">
        <w:rPr>
          <w:b/>
          <w:caps/>
        </w:rPr>
        <w:t>tarybo</w:t>
      </w:r>
      <w:r>
        <w:rPr>
          <w:b/>
          <w:caps/>
        </w:rPr>
        <w:t xml:space="preserve">s 2020 m. spalio 29 d. sprendimE </w:t>
      </w:r>
      <w:r w:rsidRPr="009A1BDC">
        <w:rPr>
          <w:b/>
          <w:caps/>
        </w:rPr>
        <w:t>nr. 1-ts-315 „dėl anykščių rajono savivaldybės turto perdavimo pagal turto patikėjimo sutartį viešajai įstaigai Anykščių rajono s</w:t>
      </w:r>
      <w:r>
        <w:rPr>
          <w:b/>
          <w:caps/>
        </w:rPr>
        <w:t>avivaldybės ligoninei“ PROJEKTO</w:t>
      </w:r>
    </w:p>
    <w:p w14:paraId="39501FEB" w14:textId="1713911C" w:rsidR="00494903" w:rsidRDefault="00494903" w:rsidP="00494903">
      <w:pPr>
        <w:tabs>
          <w:tab w:val="left" w:pos="709"/>
        </w:tabs>
        <w:jc w:val="center"/>
        <w:rPr>
          <w:b/>
          <w:caps/>
        </w:rPr>
      </w:pPr>
      <w:r>
        <w:rPr>
          <w:b/>
          <w:caps/>
        </w:rPr>
        <w:t>AIŠKINAMASIS RAŠTAS</w:t>
      </w:r>
    </w:p>
    <w:p w14:paraId="6D382108" w14:textId="77777777" w:rsidR="0054388E" w:rsidRPr="008D05ED" w:rsidRDefault="0054388E" w:rsidP="001A40B0">
      <w:pPr>
        <w:rPr>
          <w:b/>
        </w:rPr>
      </w:pPr>
    </w:p>
    <w:p w14:paraId="48A5B8D3" w14:textId="77777777" w:rsidR="007C705C" w:rsidRPr="008D05ED" w:rsidRDefault="00E940E5" w:rsidP="007C705C">
      <w:pPr>
        <w:tabs>
          <w:tab w:val="left" w:pos="709"/>
        </w:tabs>
        <w:contextualSpacing/>
        <w:jc w:val="both"/>
        <w:rPr>
          <w:b/>
        </w:rPr>
      </w:pPr>
      <w:r w:rsidRPr="008D05ED">
        <w:rPr>
          <w:b/>
        </w:rPr>
        <w:tab/>
        <w:t xml:space="preserve">1. </w:t>
      </w:r>
      <w:r w:rsidR="0054388E" w:rsidRPr="008D05ED">
        <w:rPr>
          <w:b/>
        </w:rPr>
        <w:t>Sprendimo projekto tikslai ir uždaviniai</w:t>
      </w:r>
      <w:bookmarkStart w:id="2" w:name="_Hlk87428600"/>
    </w:p>
    <w:p w14:paraId="12D59535" w14:textId="4DB3777C" w:rsidR="00F55426" w:rsidRDefault="007C705C" w:rsidP="00867BA4">
      <w:pPr>
        <w:tabs>
          <w:tab w:val="left" w:pos="709"/>
        </w:tabs>
        <w:contextualSpacing/>
        <w:jc w:val="both"/>
      </w:pPr>
      <w:r w:rsidRPr="008D05ED">
        <w:tab/>
      </w:r>
      <w:bookmarkStart w:id="3" w:name="_Hlk112844502"/>
      <w:r w:rsidR="007E3204" w:rsidRPr="008D05ED">
        <w:t xml:space="preserve">Pastebėjus </w:t>
      </w:r>
      <w:r w:rsidR="00016D9F" w:rsidRPr="008D05ED">
        <w:t xml:space="preserve">technines klaidas </w:t>
      </w:r>
      <w:r w:rsidR="007E3204" w:rsidRPr="008D05ED">
        <w:t xml:space="preserve">Anykščių </w:t>
      </w:r>
      <w:r w:rsidR="00494903">
        <w:t>rajono savivaldybės tarybos 2020</w:t>
      </w:r>
      <w:r w:rsidR="007E3204" w:rsidRPr="008D05ED">
        <w:t xml:space="preserve"> m. </w:t>
      </w:r>
      <w:r w:rsidR="00494903">
        <w:t>spalio</w:t>
      </w:r>
      <w:r w:rsidR="007E3204" w:rsidRPr="008D05ED">
        <w:t xml:space="preserve"> 2</w:t>
      </w:r>
      <w:r w:rsidR="00494903">
        <w:t>9</w:t>
      </w:r>
      <w:r w:rsidR="007E3204" w:rsidRPr="008D05ED">
        <w:t xml:space="preserve"> d. sprendim</w:t>
      </w:r>
      <w:r w:rsidR="00494903">
        <w:t>o</w:t>
      </w:r>
      <w:r w:rsidR="007E3204" w:rsidRPr="008D05ED">
        <w:t xml:space="preserve"> Nr. 1-TS-</w:t>
      </w:r>
      <w:r w:rsidR="00494903" w:rsidRPr="00494903">
        <w:t xml:space="preserve">315 „Dėl Anykščių rajono savivaldybės turto perdavimo pagal turto patikėjimo sutartį viešajai įstaigai Anykščių rajono savivaldybės ligoninei“ 1 priedo lentelėje nurodytose įsigijimo </w:t>
      </w:r>
      <w:r w:rsidR="00494903">
        <w:t>kainose</w:t>
      </w:r>
      <w:r w:rsidR="00494903" w:rsidRPr="00494903">
        <w:t xml:space="preserve"> ir likutinės</w:t>
      </w:r>
      <w:r w:rsidR="00494903">
        <w:t>e</w:t>
      </w:r>
      <w:r w:rsidR="00494903" w:rsidRPr="00494903">
        <w:t xml:space="preserve"> vertės</w:t>
      </w:r>
      <w:r w:rsidR="00494903">
        <w:t xml:space="preserve">e, </w:t>
      </w:r>
      <w:r w:rsidR="00016D9F" w:rsidRPr="008D05ED">
        <w:t xml:space="preserve">vadovaujantis </w:t>
      </w:r>
      <w:r w:rsidR="00016D9F" w:rsidRPr="008D05ED">
        <w:rPr>
          <w:bCs/>
        </w:rPr>
        <w:t>Lietuvos Respublikos viešojo administravimo įstatymo 15 straipsnio 1 dalimi,</w:t>
      </w:r>
      <w:r w:rsidR="00016D9F" w:rsidRPr="008D05ED">
        <w:t xml:space="preserve"> būtina šias klaidas ištaisyti. </w:t>
      </w:r>
      <w:bookmarkEnd w:id="2"/>
      <w:bookmarkEnd w:id="3"/>
    </w:p>
    <w:p w14:paraId="67A052EE" w14:textId="77777777" w:rsidR="00494903" w:rsidRPr="00494903" w:rsidRDefault="00494903" w:rsidP="00867BA4">
      <w:pPr>
        <w:tabs>
          <w:tab w:val="left" w:pos="709"/>
        </w:tabs>
        <w:contextualSpacing/>
        <w:jc w:val="both"/>
      </w:pPr>
    </w:p>
    <w:p w14:paraId="16F77F82" w14:textId="6C1EB7EF" w:rsidR="0054388E" w:rsidRPr="008D05ED" w:rsidRDefault="00F55426" w:rsidP="007C705C">
      <w:pPr>
        <w:tabs>
          <w:tab w:val="left" w:pos="709"/>
        </w:tabs>
        <w:ind w:firstLine="360"/>
        <w:jc w:val="both"/>
        <w:rPr>
          <w:b/>
        </w:rPr>
      </w:pPr>
      <w:r w:rsidRPr="008D05ED">
        <w:rPr>
          <w:bCs/>
        </w:rPr>
        <w:t xml:space="preserve">     </w:t>
      </w:r>
      <w:r w:rsidR="0029047D" w:rsidRPr="008D05ED">
        <w:rPr>
          <w:bCs/>
        </w:rPr>
        <w:t xml:space="preserve"> </w:t>
      </w:r>
      <w:r w:rsidR="00E940E5" w:rsidRPr="008D05ED">
        <w:rPr>
          <w:b/>
        </w:rPr>
        <w:t>2.</w:t>
      </w:r>
      <w:r w:rsidR="00E940E5" w:rsidRPr="008D05ED">
        <w:rPr>
          <w:bCs/>
        </w:rPr>
        <w:t xml:space="preserve"> </w:t>
      </w:r>
      <w:r w:rsidR="0054388E" w:rsidRPr="008D05ED">
        <w:rPr>
          <w:b/>
        </w:rPr>
        <w:t>Siūlomos teisinio reguliavimo nuostatos ir laukiami rezultatai</w:t>
      </w:r>
    </w:p>
    <w:p w14:paraId="1328119E" w14:textId="2A140F31" w:rsidR="007C705C" w:rsidRDefault="00671938" w:rsidP="007C705C">
      <w:pPr>
        <w:ind w:left="709"/>
        <w:contextualSpacing/>
        <w:jc w:val="both"/>
      </w:pPr>
      <w:r w:rsidRPr="008D05ED">
        <w:t>Bus ištaisytos techninės klaidos.</w:t>
      </w:r>
    </w:p>
    <w:p w14:paraId="0C9A6B60" w14:textId="77777777" w:rsidR="00494903" w:rsidRPr="008D05ED" w:rsidRDefault="00494903" w:rsidP="007C705C">
      <w:pPr>
        <w:ind w:left="709"/>
        <w:contextualSpacing/>
        <w:jc w:val="both"/>
        <w:rPr>
          <w:b/>
        </w:rPr>
      </w:pPr>
    </w:p>
    <w:p w14:paraId="0C978CF9" w14:textId="48FF41DD" w:rsidR="007C705C" w:rsidRPr="008D05ED" w:rsidRDefault="00E940E5" w:rsidP="007C705C">
      <w:pPr>
        <w:ind w:left="709"/>
        <w:contextualSpacing/>
        <w:jc w:val="both"/>
        <w:rPr>
          <w:b/>
        </w:rPr>
      </w:pPr>
      <w:r w:rsidRPr="008D05ED">
        <w:rPr>
          <w:b/>
        </w:rPr>
        <w:t xml:space="preserve">3. </w:t>
      </w:r>
      <w:r w:rsidR="0054388E" w:rsidRPr="008D05ED">
        <w:rPr>
          <w:b/>
        </w:rPr>
        <w:t xml:space="preserve">Lėšų poreikis ir šaltiniai </w:t>
      </w:r>
      <w:r w:rsidR="0054388E" w:rsidRPr="008D05ED">
        <w:t xml:space="preserve"> </w:t>
      </w:r>
    </w:p>
    <w:p w14:paraId="1E4E3449" w14:textId="70EE6B21" w:rsidR="0054388E" w:rsidRPr="008D05ED" w:rsidRDefault="007C705C" w:rsidP="00BC5B72">
      <w:pPr>
        <w:tabs>
          <w:tab w:val="left" w:pos="567"/>
          <w:tab w:val="left" w:pos="709"/>
        </w:tabs>
        <w:jc w:val="both"/>
        <w:rPr>
          <w:strike/>
        </w:rPr>
      </w:pPr>
      <w:r w:rsidRPr="008D05ED">
        <w:tab/>
      </w:r>
      <w:r w:rsidR="00BC5B72" w:rsidRPr="008D05ED">
        <w:t xml:space="preserve"> </w:t>
      </w:r>
      <w:r w:rsidR="0054388E" w:rsidRPr="008D05ED">
        <w:t>Sprendimo projektui įgyvendinti lėšų nereikės.</w:t>
      </w:r>
    </w:p>
    <w:p w14:paraId="12E15CEF" w14:textId="77777777" w:rsidR="007C705C" w:rsidRPr="008D05ED" w:rsidRDefault="007C705C" w:rsidP="00016D9F">
      <w:pPr>
        <w:jc w:val="both"/>
        <w:rPr>
          <w:b/>
        </w:rPr>
      </w:pPr>
    </w:p>
    <w:p w14:paraId="39388D3E" w14:textId="038EA876" w:rsidR="0054388E" w:rsidRPr="008D05ED" w:rsidRDefault="0054388E" w:rsidP="007C705C">
      <w:pPr>
        <w:ind w:firstLine="720"/>
        <w:jc w:val="both"/>
        <w:rPr>
          <w:b/>
        </w:rPr>
      </w:pPr>
      <w:r w:rsidRPr="008D05ED">
        <w:rPr>
          <w:b/>
        </w:rPr>
        <w:t>4. Numatomo teisinio reguliavimo poveikio vertinimo rezultatai, galimos neigiamos priimto sprendimo pasekmės ir kokių priemonių reikėtų imtis, kad tokių pasekmių būtų išvengta</w:t>
      </w:r>
    </w:p>
    <w:p w14:paraId="498F4A41" w14:textId="77777777" w:rsidR="0054388E" w:rsidRPr="008D05ED" w:rsidRDefault="0054388E" w:rsidP="007C705C">
      <w:pPr>
        <w:ind w:firstLine="720"/>
        <w:jc w:val="both"/>
      </w:pPr>
      <w:r w:rsidRPr="008D05ED">
        <w:t xml:space="preserve">Priėmus Sprendimo projektą, neigiamų pasekmių nenumatoma. </w:t>
      </w:r>
    </w:p>
    <w:p w14:paraId="08BFF98B" w14:textId="77777777" w:rsidR="007C705C" w:rsidRPr="008D05ED" w:rsidRDefault="007C705C" w:rsidP="007C705C">
      <w:pPr>
        <w:ind w:firstLine="720"/>
        <w:jc w:val="both"/>
        <w:rPr>
          <w:b/>
        </w:rPr>
      </w:pPr>
    </w:p>
    <w:p w14:paraId="19208B70" w14:textId="6AB6FACA" w:rsidR="0054388E" w:rsidRDefault="0054388E" w:rsidP="007C705C">
      <w:pPr>
        <w:ind w:firstLine="720"/>
        <w:jc w:val="both"/>
        <w:rPr>
          <w:b/>
        </w:rPr>
      </w:pPr>
      <w:r w:rsidRPr="008D05ED">
        <w:rPr>
          <w:b/>
        </w:rPr>
        <w:t>5. Kokius teisės aktus būtina priimti, kokius galiojančius teisės aktus reikia pakeisti ar pripažinti netekusiais galios – kas ir kada juos turėtų priimti</w:t>
      </w:r>
    </w:p>
    <w:p w14:paraId="1B15FF78" w14:textId="77777777" w:rsidR="00494903" w:rsidRPr="008D05ED" w:rsidRDefault="00494903" w:rsidP="007C705C">
      <w:pPr>
        <w:ind w:firstLine="720"/>
        <w:jc w:val="both"/>
        <w:rPr>
          <w:b/>
        </w:rPr>
      </w:pPr>
    </w:p>
    <w:p w14:paraId="50AEF17E" w14:textId="53D1A8DE" w:rsidR="007C705C" w:rsidRPr="004E6196" w:rsidRDefault="00B85F48" w:rsidP="007C705C">
      <w:pPr>
        <w:ind w:firstLine="720"/>
        <w:jc w:val="both"/>
      </w:pPr>
      <w:r w:rsidRPr="004E6196">
        <w:t>Keičiamas Anykščių rajono savivaldybės tarybos 2020 m. spalio 29 d. sprendimas Nr. 1-TS-315 „Dėl Anykščių rajono savivaldybės turto perdavimo pagal turto patikėjimo sutartį viešajai įstaigai Anykščių rajono savivaldybės ligoninei“.</w:t>
      </w:r>
    </w:p>
    <w:p w14:paraId="0F2428ED" w14:textId="77777777" w:rsidR="00B85F48" w:rsidRPr="008D05ED" w:rsidRDefault="00B85F48" w:rsidP="007C705C">
      <w:pPr>
        <w:ind w:firstLine="720"/>
        <w:jc w:val="both"/>
        <w:rPr>
          <w:b/>
        </w:rPr>
      </w:pPr>
    </w:p>
    <w:p w14:paraId="4D8DD2B6" w14:textId="47D4FB06" w:rsidR="0054388E" w:rsidRPr="008D05ED" w:rsidRDefault="0054388E" w:rsidP="007C705C">
      <w:pPr>
        <w:ind w:firstLine="720"/>
        <w:jc w:val="both"/>
        <w:rPr>
          <w:b/>
        </w:rPr>
      </w:pPr>
      <w:r w:rsidRPr="008D05ED">
        <w:rPr>
          <w:b/>
        </w:rPr>
        <w:t>6. Sprendimo įgyvendinimo terminai – kas, ką ir kada turėtų atlikti</w:t>
      </w:r>
    </w:p>
    <w:p w14:paraId="477D79C7" w14:textId="77777777" w:rsidR="00494903" w:rsidRDefault="0054388E" w:rsidP="007C705C">
      <w:pPr>
        <w:jc w:val="both"/>
        <w:rPr>
          <w:iCs/>
        </w:rPr>
      </w:pPr>
      <w:r w:rsidRPr="008D05ED">
        <w:rPr>
          <w:iCs/>
        </w:rPr>
        <w:t xml:space="preserve">             </w:t>
      </w:r>
      <w:r w:rsidR="00552F0D" w:rsidRPr="008D05ED">
        <w:rPr>
          <w:iCs/>
        </w:rPr>
        <w:t xml:space="preserve">Po šio sprendimo įsigaliojimo </w:t>
      </w:r>
      <w:r w:rsidR="007E128C" w:rsidRPr="008D05ED">
        <w:rPr>
          <w:iCs/>
        </w:rPr>
        <w:t>pasirašomas susitarimas su</w:t>
      </w:r>
      <w:r w:rsidR="00494903">
        <w:rPr>
          <w:iCs/>
        </w:rPr>
        <w:t xml:space="preserve"> viešąja įstaiga Anykščių rajono savivaldybės ligonine dėl patikėjimo sutarties pakeitimo.</w:t>
      </w:r>
    </w:p>
    <w:p w14:paraId="7A738F30" w14:textId="77777777" w:rsidR="007C705C" w:rsidRPr="008D05ED" w:rsidRDefault="007C705C" w:rsidP="007C705C">
      <w:pPr>
        <w:ind w:firstLine="720"/>
        <w:jc w:val="both"/>
        <w:rPr>
          <w:b/>
        </w:rPr>
      </w:pPr>
    </w:p>
    <w:p w14:paraId="33FF0AF6" w14:textId="62734038" w:rsidR="0054388E" w:rsidRPr="008D05ED" w:rsidRDefault="0054388E" w:rsidP="007C705C">
      <w:pPr>
        <w:ind w:firstLine="720"/>
        <w:jc w:val="both"/>
        <w:rPr>
          <w:b/>
        </w:rPr>
      </w:pPr>
      <w:r w:rsidRPr="008D05ED">
        <w:rPr>
          <w:b/>
        </w:rPr>
        <w:t>7. Sprendimo projekto rengimo metu gauti specialistų vertinimai ir išvados</w:t>
      </w:r>
    </w:p>
    <w:p w14:paraId="5A544EF1" w14:textId="77777777" w:rsidR="0054388E" w:rsidRPr="008D05ED" w:rsidRDefault="0054388E" w:rsidP="007C705C">
      <w:pPr>
        <w:ind w:firstLine="720"/>
        <w:jc w:val="both"/>
      </w:pPr>
      <w:r w:rsidRPr="008D05ED">
        <w:t>Rengiant Sprendimo projektą nebuvo gauta specialistų vertinimų ir išvadų.</w:t>
      </w:r>
    </w:p>
    <w:p w14:paraId="172C3809" w14:textId="77777777" w:rsidR="007C705C" w:rsidRPr="008D05ED" w:rsidRDefault="007C705C" w:rsidP="007C705C">
      <w:pPr>
        <w:ind w:firstLine="720"/>
        <w:rPr>
          <w:b/>
        </w:rPr>
      </w:pPr>
    </w:p>
    <w:p w14:paraId="6F6549A4" w14:textId="3E492564" w:rsidR="0054388E" w:rsidRPr="008D05ED" w:rsidRDefault="0054388E" w:rsidP="007C705C">
      <w:pPr>
        <w:ind w:firstLine="720"/>
        <w:rPr>
          <w:b/>
        </w:rPr>
      </w:pPr>
      <w:r w:rsidRPr="008D05ED">
        <w:rPr>
          <w:b/>
        </w:rPr>
        <w:t>8. Kiti reikalingi pagrindimai, skaičiavimai ir paaiškinimai</w:t>
      </w:r>
    </w:p>
    <w:p w14:paraId="1BC70D78" w14:textId="77777777" w:rsidR="0054388E" w:rsidRPr="004E6196" w:rsidRDefault="0054388E" w:rsidP="007C705C">
      <w:pPr>
        <w:ind w:firstLine="720"/>
      </w:pPr>
      <w:r w:rsidRPr="004E6196">
        <w:t>Nėra.</w:t>
      </w:r>
    </w:p>
    <w:p w14:paraId="24A89EB9" w14:textId="77777777" w:rsidR="007C705C" w:rsidRPr="004E6196" w:rsidRDefault="007C705C" w:rsidP="007C705C">
      <w:pPr>
        <w:ind w:firstLine="720"/>
        <w:rPr>
          <w:b/>
        </w:rPr>
      </w:pPr>
    </w:p>
    <w:p w14:paraId="2412C545" w14:textId="7F26A0C9" w:rsidR="007C705C" w:rsidRPr="004E6196" w:rsidRDefault="0054388E" w:rsidP="007C705C">
      <w:pPr>
        <w:ind w:firstLine="720"/>
      </w:pPr>
      <w:r w:rsidRPr="004E6196">
        <w:rPr>
          <w:b/>
        </w:rPr>
        <w:t>9. Sprendimo projekto iniciatoriai ir rengėjai, pranešėjas</w:t>
      </w:r>
      <w:r w:rsidRPr="004E6196">
        <w:t xml:space="preserve">       </w:t>
      </w:r>
    </w:p>
    <w:p w14:paraId="7C223469" w14:textId="73DDEE7A" w:rsidR="0054388E" w:rsidRPr="004E6196"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4E6196">
        <w:rPr>
          <w:rFonts w:ascii="Times New Roman" w:hAnsi="Times New Roman"/>
          <w:bCs/>
          <w:sz w:val="24"/>
          <w:szCs w:val="24"/>
          <w:lang w:val="lt-LT"/>
        </w:rPr>
        <w:t>Projekto iniciatorius – Anykščių rajono savivaldybės administracija.</w:t>
      </w:r>
    </w:p>
    <w:p w14:paraId="400472E3" w14:textId="77777777" w:rsidR="00494903" w:rsidRPr="004E6196" w:rsidRDefault="00494903" w:rsidP="00494903">
      <w:pPr>
        <w:tabs>
          <w:tab w:val="left" w:pos="426"/>
        </w:tabs>
        <w:jc w:val="both"/>
        <w:rPr>
          <w:rFonts w:eastAsia="Calibri"/>
        </w:rPr>
      </w:pPr>
      <w:r w:rsidRPr="004E6196">
        <w:rPr>
          <w:rFonts w:eastAsia="Calibri"/>
        </w:rPr>
        <w:t>Projekto rengėja – Viešųjų pirkimų ir turto skyriaus vedėja Vilma Vilkickaitė.</w:t>
      </w:r>
    </w:p>
    <w:p w14:paraId="5727A658" w14:textId="3BB50A3D" w:rsidR="007A4357" w:rsidRPr="004E6196" w:rsidRDefault="0054388E" w:rsidP="007C705C">
      <w:pPr>
        <w:pStyle w:val="Sraopastraipa"/>
        <w:tabs>
          <w:tab w:val="left" w:pos="426"/>
        </w:tabs>
        <w:spacing w:after="0" w:line="240" w:lineRule="auto"/>
        <w:ind w:left="0"/>
        <w:jc w:val="both"/>
        <w:rPr>
          <w:lang w:val="lt-LT"/>
        </w:rPr>
      </w:pPr>
      <w:r w:rsidRPr="004E6196">
        <w:rPr>
          <w:rFonts w:ascii="Times New Roman" w:hAnsi="Times New Roman"/>
          <w:sz w:val="24"/>
          <w:szCs w:val="24"/>
          <w:lang w:val="lt-LT"/>
        </w:rPr>
        <w:t xml:space="preserve">Pranešėja – </w:t>
      </w:r>
      <w:r w:rsidR="00494903" w:rsidRPr="004E6196">
        <w:rPr>
          <w:rFonts w:ascii="Times New Roman" w:hAnsi="Times New Roman"/>
          <w:sz w:val="24"/>
          <w:szCs w:val="24"/>
          <w:lang w:val="lt-LT"/>
        </w:rPr>
        <w:t>Viešųjų pirkimų ir turto skyriaus vedėja Vilma Vilkickaitė.</w:t>
      </w:r>
    </w:p>
    <w:p w14:paraId="2725697E" w14:textId="77777777" w:rsidR="007A4357" w:rsidRPr="004E6196" w:rsidRDefault="007A4357" w:rsidP="007C705C">
      <w:pPr>
        <w:pStyle w:val="Sraopastraipa"/>
        <w:tabs>
          <w:tab w:val="left" w:pos="426"/>
        </w:tabs>
        <w:spacing w:after="0" w:line="240" w:lineRule="auto"/>
        <w:ind w:left="0"/>
        <w:jc w:val="both"/>
        <w:rPr>
          <w:lang w:val="lt-LT"/>
        </w:rPr>
      </w:pPr>
    </w:p>
    <w:p w14:paraId="614CD359" w14:textId="64B2A47B" w:rsidR="001A40B0" w:rsidRDefault="001A40B0">
      <w:pPr>
        <w:spacing w:after="160" w:line="259" w:lineRule="auto"/>
        <w:rPr>
          <w:rFonts w:ascii="Calibri" w:eastAsia="Calibri" w:hAnsi="Calibri"/>
          <w:sz w:val="22"/>
          <w:szCs w:val="22"/>
        </w:rPr>
      </w:pPr>
      <w:r>
        <w:br w:type="page"/>
      </w:r>
    </w:p>
    <w:p w14:paraId="643449B1" w14:textId="699EB12F" w:rsidR="007A4357" w:rsidRPr="001A40B0" w:rsidRDefault="00494903" w:rsidP="001A40B0">
      <w:pPr>
        <w:overflowPunct w:val="0"/>
        <w:autoSpaceDE w:val="0"/>
        <w:autoSpaceDN w:val="0"/>
        <w:adjustRightInd w:val="0"/>
        <w:spacing w:line="360" w:lineRule="auto"/>
        <w:jc w:val="right"/>
        <w:rPr>
          <w:b/>
          <w:bCs/>
          <w:szCs w:val="20"/>
        </w:rPr>
      </w:pPr>
      <w:r>
        <w:rPr>
          <w:b/>
          <w:bCs/>
          <w:szCs w:val="20"/>
        </w:rPr>
        <w:lastRenderedPageBreak/>
        <w:t>L</w:t>
      </w:r>
      <w:r w:rsidR="007A4357" w:rsidRPr="007A4357">
        <w:rPr>
          <w:b/>
          <w:bCs/>
          <w:szCs w:val="20"/>
        </w:rPr>
        <w:t>yginamasis variantas</w:t>
      </w:r>
    </w:p>
    <w:p w14:paraId="40D5AD16" w14:textId="10670C0C" w:rsidR="007A4357" w:rsidRPr="001A40B0" w:rsidRDefault="007A4357" w:rsidP="001A40B0">
      <w:pPr>
        <w:overflowPunct w:val="0"/>
        <w:autoSpaceDE w:val="0"/>
        <w:autoSpaceDN w:val="0"/>
        <w:adjustRightInd w:val="0"/>
        <w:ind w:right="49"/>
        <w:jc w:val="right"/>
        <w:rPr>
          <w:b/>
          <w:noProof/>
          <w:lang w:val="en-US"/>
        </w:rPr>
      </w:pPr>
      <w:r w:rsidRPr="007A4357">
        <w:rPr>
          <w:b/>
          <w:noProof/>
          <w:lang w:val="en-US"/>
        </w:rPr>
        <w:t>Projektas</w:t>
      </w:r>
    </w:p>
    <w:p w14:paraId="5EB9DABE" w14:textId="0800591B" w:rsidR="007A4357" w:rsidRPr="001A40B0" w:rsidRDefault="007A4357" w:rsidP="001A40B0">
      <w:pPr>
        <w:overflowPunct w:val="0"/>
        <w:autoSpaceDE w:val="0"/>
        <w:autoSpaceDN w:val="0"/>
        <w:adjustRightInd w:val="0"/>
        <w:ind w:right="-273"/>
        <w:jc w:val="center"/>
      </w:pPr>
      <w:r>
        <w:rPr>
          <w:noProof/>
          <w:lang w:eastAsia="lt-LT"/>
        </w:rPr>
        <w:drawing>
          <wp:inline distT="0" distB="0" distL="0" distR="0" wp14:anchorId="700E5DCB" wp14:editId="72311C4B">
            <wp:extent cx="680085" cy="680085"/>
            <wp:effectExtent l="0" t="0" r="5715" b="5715"/>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1B09901B" w14:textId="77777777" w:rsidR="007A4357" w:rsidRDefault="007A4357" w:rsidP="007A4357">
      <w:pPr>
        <w:overflowPunct w:val="0"/>
        <w:autoSpaceDE w:val="0"/>
        <w:autoSpaceDN w:val="0"/>
        <w:adjustRightInd w:val="0"/>
        <w:jc w:val="center"/>
        <w:rPr>
          <w:b/>
          <w:szCs w:val="20"/>
        </w:rPr>
      </w:pPr>
      <w:r>
        <w:rPr>
          <w:b/>
        </w:rPr>
        <w:t>ANYKŠČIŲ RAJONO SAVIVALDYBĖS</w:t>
      </w:r>
    </w:p>
    <w:p w14:paraId="58EA108F" w14:textId="77777777" w:rsidR="007A4357" w:rsidRDefault="007A4357" w:rsidP="007A4357">
      <w:pPr>
        <w:overflowPunct w:val="0"/>
        <w:autoSpaceDE w:val="0"/>
        <w:autoSpaceDN w:val="0"/>
        <w:adjustRightInd w:val="0"/>
        <w:jc w:val="center"/>
        <w:rPr>
          <w:b/>
          <w:szCs w:val="20"/>
        </w:rPr>
      </w:pPr>
      <w:r>
        <w:rPr>
          <w:b/>
        </w:rPr>
        <w:t>TARYBA</w:t>
      </w:r>
    </w:p>
    <w:p w14:paraId="268A12FF" w14:textId="77777777" w:rsidR="007A4357" w:rsidRDefault="007A4357" w:rsidP="007A4357">
      <w:pPr>
        <w:overflowPunct w:val="0"/>
        <w:autoSpaceDE w:val="0"/>
        <w:autoSpaceDN w:val="0"/>
        <w:adjustRightInd w:val="0"/>
        <w:jc w:val="center"/>
        <w:rPr>
          <w:b/>
          <w:sz w:val="28"/>
          <w:szCs w:val="20"/>
        </w:rPr>
      </w:pPr>
    </w:p>
    <w:p w14:paraId="1A077A56" w14:textId="77777777" w:rsidR="007A4357" w:rsidRDefault="007A4357" w:rsidP="007A4357">
      <w:pPr>
        <w:jc w:val="center"/>
        <w:rPr>
          <w:b/>
        </w:rPr>
      </w:pPr>
      <w:r>
        <w:rPr>
          <w:b/>
        </w:rPr>
        <w:t>SPRENDIMAS</w:t>
      </w:r>
    </w:p>
    <w:p w14:paraId="2BECE379" w14:textId="77777777" w:rsidR="007A4357" w:rsidRDefault="007A4357" w:rsidP="007A4357">
      <w:pPr>
        <w:tabs>
          <w:tab w:val="left" w:pos="709"/>
        </w:tabs>
        <w:jc w:val="center"/>
        <w:rPr>
          <w:b/>
          <w:caps/>
        </w:rPr>
      </w:pPr>
      <w:r w:rsidRPr="008D05ED">
        <w:rPr>
          <w:b/>
        </w:rPr>
        <w:t>DĖL TECHNINIŲ KLAIDŲ IŠTAISY</w:t>
      </w:r>
      <w:r>
        <w:rPr>
          <w:b/>
        </w:rPr>
        <w:t xml:space="preserve">MO ANYKŠČIŲ RAJONO SAVIVALDYBĖS </w:t>
      </w:r>
      <w:r w:rsidRPr="009A1BDC">
        <w:rPr>
          <w:b/>
          <w:caps/>
        </w:rPr>
        <w:t>tarybo</w:t>
      </w:r>
      <w:r>
        <w:rPr>
          <w:b/>
          <w:caps/>
        </w:rPr>
        <w:t xml:space="preserve">s 2020 m. spalio 29 d. sprendimE </w:t>
      </w:r>
      <w:r w:rsidRPr="009A1BDC">
        <w:rPr>
          <w:b/>
          <w:caps/>
        </w:rPr>
        <w:t>nr. 1-ts-315 „dėl anykščių rajono savivaldybės turto perdavimo pagal turto patikėjimo sutartį viešajai įstaigai Anykščių rajono s</w:t>
      </w:r>
      <w:r>
        <w:rPr>
          <w:b/>
          <w:caps/>
        </w:rPr>
        <w:t>avivaldybės ligoninei“</w:t>
      </w:r>
    </w:p>
    <w:p w14:paraId="39DF7592" w14:textId="77777777" w:rsidR="007A4357" w:rsidRDefault="007A4357" w:rsidP="007A4357">
      <w:pPr>
        <w:tabs>
          <w:tab w:val="left" w:pos="709"/>
        </w:tabs>
        <w:jc w:val="center"/>
        <w:rPr>
          <w:b/>
        </w:rPr>
      </w:pPr>
      <w:r>
        <w:rPr>
          <w:b/>
        </w:rPr>
        <w:t xml:space="preserve"> </w:t>
      </w:r>
    </w:p>
    <w:p w14:paraId="4CAE28FF" w14:textId="1D03B156" w:rsidR="007A4357" w:rsidRPr="008D05ED" w:rsidRDefault="007A4357" w:rsidP="007A4357">
      <w:pPr>
        <w:jc w:val="center"/>
      </w:pPr>
      <w:fldSimple w:instr=" FILLIN &quot;data&quot; \* MERGEFORMAT ">
        <w:r w:rsidRPr="008D05ED">
          <w:t>2024 m.</w:t>
        </w:r>
        <w:r>
          <w:t xml:space="preserve"> spalio 31</w:t>
        </w:r>
        <w:r w:rsidRPr="008D05ED">
          <w:t xml:space="preserve"> d.</w:t>
        </w:r>
      </w:fldSimple>
      <w:r w:rsidRPr="008D05ED">
        <w:t xml:space="preserve"> Nr.  1-T-</w:t>
      </w:r>
      <w:r w:rsidR="001A40B0">
        <w:t>311</w:t>
      </w:r>
      <w:r w:rsidRPr="008D05ED">
        <w:fldChar w:fldCharType="begin"/>
      </w:r>
      <w:r w:rsidRPr="008D05ED">
        <w:instrText xml:space="preserve"> FILLIN "indeksas" \* MERGEFORMAT </w:instrText>
      </w:r>
      <w:r w:rsidRPr="008D05ED">
        <w:fldChar w:fldCharType="end"/>
      </w:r>
    </w:p>
    <w:p w14:paraId="50679900" w14:textId="77777777" w:rsidR="007A4357" w:rsidRPr="008D05ED" w:rsidRDefault="007A4357" w:rsidP="007A4357">
      <w:pPr>
        <w:jc w:val="center"/>
        <w:rPr>
          <w:b/>
          <w:sz w:val="28"/>
        </w:rPr>
      </w:pPr>
      <w:r w:rsidRPr="008D05ED">
        <w:t>Anykščiai</w:t>
      </w:r>
    </w:p>
    <w:p w14:paraId="5906630F" w14:textId="77777777" w:rsidR="007A4357" w:rsidRDefault="007A4357" w:rsidP="007A4357">
      <w:pPr>
        <w:ind w:firstLine="720"/>
        <w:jc w:val="both"/>
      </w:pPr>
    </w:p>
    <w:p w14:paraId="152D44EA" w14:textId="77777777" w:rsidR="004E6196" w:rsidRDefault="007A4357" w:rsidP="001A40B0">
      <w:pPr>
        <w:spacing w:line="360" w:lineRule="auto"/>
        <w:ind w:firstLine="720"/>
        <w:jc w:val="both"/>
      </w:pPr>
      <w:r w:rsidRPr="008D05ED">
        <w:t>Vadovaudamasi Lietuvos Respublikos vietos savivaldos įstatymo 7 straipsnio 9 punktu, 15 straipsnio 2 dalies 20 punktu, 16 straipsnio 1 dalimi,</w:t>
      </w:r>
      <w:r w:rsidRPr="008D05ED">
        <w:rPr>
          <w:bCs/>
        </w:rPr>
        <w:t xml:space="preserve"> Lietuvos Respublikos viešojo administravimo įstatymo 15 straipsnio 1 dalimi,</w:t>
      </w:r>
      <w:r w:rsidRPr="008D05ED">
        <w:t xml:space="preserve"> Anykščių r</w:t>
      </w:r>
      <w:r w:rsidRPr="008D05ED">
        <w:rPr>
          <w:lang w:eastAsia="ar-SA"/>
        </w:rPr>
        <w:t>ajono savivaldybės taryba n u s p r e n d ž i a:</w:t>
      </w:r>
    </w:p>
    <w:p w14:paraId="52F6B767" w14:textId="35DC6F6A" w:rsidR="007A4357" w:rsidRDefault="007A4357" w:rsidP="001A40B0">
      <w:pPr>
        <w:spacing w:line="360" w:lineRule="auto"/>
        <w:ind w:firstLine="720"/>
        <w:jc w:val="both"/>
      </w:pPr>
      <w:r w:rsidRPr="008D05ED">
        <w:t xml:space="preserve">Ištaisyti </w:t>
      </w:r>
      <w:r w:rsidRPr="007B7837">
        <w:t>technines klaidas Anykščių rajono savivaldybės tarybos</w:t>
      </w:r>
      <w:r>
        <w:t xml:space="preserve"> 2020 m. spalio 29 d. sprendimo</w:t>
      </w:r>
      <w:r w:rsidRPr="007B7837">
        <w:t xml:space="preserve"> Nr. 1-TS-315 „Dėl Anykščių rajono savivaldybės turto perdavimo pagal turto patikėjimo sutartį viešajai įstaigai Anykščių rajono s</w:t>
      </w:r>
      <w:r>
        <w:t>avivaldy</w:t>
      </w:r>
      <w:r w:rsidR="004E6196">
        <w:t>bės ligoninei“</w:t>
      </w:r>
      <w:r>
        <w:t>:</w:t>
      </w:r>
    </w:p>
    <w:p w14:paraId="5DE6C3E1" w14:textId="39194B7B" w:rsidR="007A4357" w:rsidRDefault="004E6196" w:rsidP="001A40B0">
      <w:pPr>
        <w:tabs>
          <w:tab w:val="left" w:pos="709"/>
        </w:tabs>
        <w:spacing w:line="360" w:lineRule="auto"/>
        <w:ind w:firstLine="720"/>
        <w:jc w:val="both"/>
      </w:pPr>
      <w:r>
        <w:t xml:space="preserve">1. 1 priedo lentelės </w:t>
      </w:r>
      <w:r w:rsidR="007A4357">
        <w:t>3, 4, 5, 6 punkt</w:t>
      </w:r>
      <w:r>
        <w:t>uose</w:t>
      </w:r>
      <w:r w:rsidR="007A4357">
        <w:t xml:space="preserve"> vietoje skaičių „516 554,85“ ir „352 709,71“ įrašant skaičius „</w:t>
      </w:r>
      <w:r w:rsidR="007A4357" w:rsidRPr="00B85F48">
        <w:t xml:space="preserve">651 088, 98” ir </w:t>
      </w:r>
      <w:r w:rsidR="007A4357">
        <w:t>„</w:t>
      </w:r>
      <w:r w:rsidR="007A4357" w:rsidRPr="0018401B">
        <w:t>445</w:t>
      </w:r>
      <w:r w:rsidR="007A4357">
        <w:t xml:space="preserve"> </w:t>
      </w:r>
      <w:r w:rsidR="007A4357" w:rsidRPr="0018401B">
        <w:t>251,97</w:t>
      </w:r>
      <w:r>
        <w:t>“</w:t>
      </w:r>
      <w:r w:rsidR="007A4357">
        <w:t xml:space="preserve"> ir juos išdėstyti taip:</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210"/>
        <w:gridCol w:w="1134"/>
        <w:gridCol w:w="851"/>
        <w:gridCol w:w="1446"/>
        <w:gridCol w:w="1304"/>
      </w:tblGrid>
      <w:tr w:rsidR="007A4357" w:rsidRPr="00957937" w14:paraId="2F342632" w14:textId="77777777" w:rsidTr="00D84607">
        <w:tc>
          <w:tcPr>
            <w:tcW w:w="576" w:type="dxa"/>
            <w:tcBorders>
              <w:top w:val="single" w:sz="4" w:space="0" w:color="auto"/>
              <w:left w:val="single" w:sz="4" w:space="0" w:color="auto"/>
              <w:bottom w:val="single" w:sz="4" w:space="0" w:color="auto"/>
              <w:right w:val="single" w:sz="4" w:space="0" w:color="auto"/>
            </w:tcBorders>
            <w:hideMark/>
          </w:tcPr>
          <w:p w14:paraId="7EC74D3D" w14:textId="77777777" w:rsidR="007A4357" w:rsidRPr="00957937" w:rsidRDefault="007A4357" w:rsidP="00D84607">
            <w:pPr>
              <w:spacing w:line="276" w:lineRule="auto"/>
            </w:pPr>
            <w:r w:rsidRPr="00957937">
              <w:t>Eil.</w:t>
            </w:r>
          </w:p>
          <w:p w14:paraId="3EEB0FE0" w14:textId="77777777" w:rsidR="007A4357" w:rsidRPr="00957937" w:rsidRDefault="007A4357" w:rsidP="00D84607">
            <w:pPr>
              <w:spacing w:line="276" w:lineRule="auto"/>
            </w:pPr>
            <w:r w:rsidRPr="00957937">
              <w:t>Nr.</w:t>
            </w:r>
          </w:p>
        </w:tc>
        <w:tc>
          <w:tcPr>
            <w:tcW w:w="4210" w:type="dxa"/>
            <w:tcBorders>
              <w:top w:val="single" w:sz="4" w:space="0" w:color="auto"/>
              <w:left w:val="single" w:sz="4" w:space="0" w:color="auto"/>
              <w:bottom w:val="single" w:sz="4" w:space="0" w:color="auto"/>
              <w:right w:val="single" w:sz="4" w:space="0" w:color="auto"/>
            </w:tcBorders>
            <w:hideMark/>
          </w:tcPr>
          <w:p w14:paraId="5ACCE1CF" w14:textId="77777777" w:rsidR="007A4357" w:rsidRPr="00957937" w:rsidRDefault="007A4357" w:rsidP="00D84607">
            <w:pPr>
              <w:spacing w:line="276" w:lineRule="auto"/>
              <w:jc w:val="center"/>
            </w:pPr>
            <w:r w:rsidRPr="00957937">
              <w:t xml:space="preserve">Turto pavadinimas </w:t>
            </w:r>
          </w:p>
        </w:tc>
        <w:tc>
          <w:tcPr>
            <w:tcW w:w="1134" w:type="dxa"/>
            <w:tcBorders>
              <w:top w:val="single" w:sz="4" w:space="0" w:color="auto"/>
              <w:left w:val="single" w:sz="4" w:space="0" w:color="auto"/>
              <w:bottom w:val="single" w:sz="4" w:space="0" w:color="auto"/>
              <w:right w:val="single" w:sz="4" w:space="0" w:color="auto"/>
            </w:tcBorders>
            <w:hideMark/>
          </w:tcPr>
          <w:p w14:paraId="00FFAF73" w14:textId="77777777" w:rsidR="007A4357" w:rsidRPr="00957937" w:rsidRDefault="007A4357" w:rsidP="00D84607">
            <w:pPr>
              <w:spacing w:line="276" w:lineRule="auto"/>
              <w:ind w:left="-108" w:right="-108" w:hanging="108"/>
              <w:jc w:val="center"/>
            </w:pPr>
            <w:r w:rsidRPr="00957937">
              <w:t>Eil. Nr. apskaitoje</w:t>
            </w:r>
          </w:p>
        </w:tc>
        <w:tc>
          <w:tcPr>
            <w:tcW w:w="851" w:type="dxa"/>
            <w:tcBorders>
              <w:top w:val="single" w:sz="4" w:space="0" w:color="auto"/>
              <w:left w:val="single" w:sz="4" w:space="0" w:color="auto"/>
              <w:bottom w:val="single" w:sz="4" w:space="0" w:color="auto"/>
              <w:right w:val="single" w:sz="4" w:space="0" w:color="auto"/>
            </w:tcBorders>
            <w:hideMark/>
          </w:tcPr>
          <w:p w14:paraId="6BFA7BCF" w14:textId="77777777" w:rsidR="007A4357" w:rsidRPr="00957937" w:rsidRDefault="007A4357" w:rsidP="00D84607">
            <w:pPr>
              <w:spacing w:line="276" w:lineRule="auto"/>
              <w:ind w:right="-108"/>
              <w:jc w:val="center"/>
            </w:pPr>
            <w:r w:rsidRPr="00957937">
              <w:t>Kiekis, vnt.</w:t>
            </w:r>
          </w:p>
        </w:tc>
        <w:tc>
          <w:tcPr>
            <w:tcW w:w="1446" w:type="dxa"/>
            <w:tcBorders>
              <w:top w:val="single" w:sz="4" w:space="0" w:color="auto"/>
              <w:left w:val="single" w:sz="4" w:space="0" w:color="auto"/>
              <w:bottom w:val="single" w:sz="4" w:space="0" w:color="auto"/>
              <w:right w:val="single" w:sz="4" w:space="0" w:color="auto"/>
            </w:tcBorders>
            <w:hideMark/>
          </w:tcPr>
          <w:p w14:paraId="036C946A" w14:textId="77777777" w:rsidR="007A4357" w:rsidRPr="00957937" w:rsidRDefault="007A4357" w:rsidP="00D84607">
            <w:pPr>
              <w:spacing w:line="276" w:lineRule="auto"/>
              <w:jc w:val="center"/>
            </w:pPr>
            <w:r w:rsidRPr="00957937">
              <w:t>Įsigijimo kaina, Eur</w:t>
            </w:r>
          </w:p>
        </w:tc>
        <w:tc>
          <w:tcPr>
            <w:tcW w:w="1304" w:type="dxa"/>
            <w:tcBorders>
              <w:top w:val="single" w:sz="4" w:space="0" w:color="auto"/>
              <w:left w:val="single" w:sz="4" w:space="0" w:color="auto"/>
              <w:bottom w:val="single" w:sz="4" w:space="0" w:color="auto"/>
              <w:right w:val="single" w:sz="4" w:space="0" w:color="auto"/>
            </w:tcBorders>
          </w:tcPr>
          <w:p w14:paraId="778647D9" w14:textId="77777777" w:rsidR="007A4357" w:rsidRPr="00957937" w:rsidRDefault="007A4357" w:rsidP="00D84607">
            <w:pPr>
              <w:spacing w:line="276" w:lineRule="auto"/>
              <w:jc w:val="center"/>
            </w:pPr>
            <w:r w:rsidRPr="00957937">
              <w:t>Likutinė vertė, Eur</w:t>
            </w:r>
          </w:p>
          <w:p w14:paraId="757F4983" w14:textId="77777777" w:rsidR="007A4357" w:rsidRPr="00957937" w:rsidRDefault="007A4357" w:rsidP="00D84607">
            <w:pPr>
              <w:spacing w:line="276" w:lineRule="auto"/>
              <w:jc w:val="center"/>
            </w:pPr>
          </w:p>
        </w:tc>
      </w:tr>
      <w:tr w:rsidR="007A4357" w:rsidRPr="00957937" w14:paraId="69890890" w14:textId="77777777" w:rsidTr="00D84607">
        <w:tc>
          <w:tcPr>
            <w:tcW w:w="576" w:type="dxa"/>
            <w:tcBorders>
              <w:top w:val="single" w:sz="4" w:space="0" w:color="auto"/>
              <w:left w:val="single" w:sz="4" w:space="0" w:color="auto"/>
              <w:bottom w:val="single" w:sz="4" w:space="0" w:color="auto"/>
              <w:right w:val="single" w:sz="4" w:space="0" w:color="auto"/>
            </w:tcBorders>
            <w:hideMark/>
          </w:tcPr>
          <w:p w14:paraId="7EAA0C86" w14:textId="77777777" w:rsidR="007A4357" w:rsidRPr="00957937" w:rsidRDefault="007A4357" w:rsidP="00D84607">
            <w:pPr>
              <w:spacing w:line="276" w:lineRule="auto"/>
            </w:pPr>
            <w:r w:rsidRPr="00957937">
              <w:t>3.</w:t>
            </w:r>
          </w:p>
        </w:tc>
        <w:tc>
          <w:tcPr>
            <w:tcW w:w="4210" w:type="dxa"/>
            <w:tcBorders>
              <w:top w:val="single" w:sz="4" w:space="0" w:color="auto"/>
              <w:left w:val="single" w:sz="4" w:space="0" w:color="auto"/>
              <w:bottom w:val="single" w:sz="4" w:space="0" w:color="auto"/>
              <w:right w:val="single" w:sz="4" w:space="0" w:color="auto"/>
            </w:tcBorders>
          </w:tcPr>
          <w:p w14:paraId="5CAF7201" w14:textId="77777777" w:rsidR="007A4357" w:rsidRPr="00957937" w:rsidRDefault="007A4357" w:rsidP="00D84607">
            <w:pPr>
              <w:spacing w:line="276" w:lineRule="auto"/>
              <w:ind w:right="49"/>
              <w:jc w:val="both"/>
            </w:pPr>
            <w:r>
              <w:t xml:space="preserve">Negyvenamoji patalpa-rentgeno poskyris, vaikų ligų skyrius, priimamojo skyrius, ginekologijos skyriaus dalis, dantų protezavimo kabinetas (unikalus Nr. 3400-1001-3014:0001, pastatas, kuriame yra patalpos, nekilnojamojo turto kadastro duomenų bylos plane pažymėtas indeksu 1D3p, statybos metai – 2009, aukštas – 1, paskirtis – gydymo,  bendras plotas – 5 375,41 kv. m, patalpų indeksai: nuo R-1 iki R-25 imtinai, nuo R-27 iki R-30 imtinai, nuo R-32 iki R-33 imtinai, R-227, nuo 1-1 iki 1-3 imtinai, nuo 1-5 iki 1-18 imtinai, nuo 1-20 iki 1-26 imtinai, nuo 1-28 iki 1-102 imtinai, nuo 1-104 iki 1-117 imtinai, 1-120, nuo </w:t>
            </w:r>
            <w:r>
              <w:lastRenderedPageBreak/>
              <w:t>1-122 iki 1-126 imtinai, 1-129, nuo 1-145 iki 1-146 imtinai, nuo 1-600 iki 1-604 imtinai, nuo 1-606 iki 1-607 imtinai, nuo 2-1 iki 2-117 imtinai, nuo 3-1 iki 3-108 imtinai, nuo 4-1 iki 4-6 imtinai, kurių bendras plotas – 5 375,41 kv. m, registro Nr. 90/98658) Ramybės g. 15-4, Anykščių m.</w:t>
            </w:r>
          </w:p>
        </w:tc>
        <w:tc>
          <w:tcPr>
            <w:tcW w:w="1134" w:type="dxa"/>
            <w:tcBorders>
              <w:top w:val="single" w:sz="4" w:space="0" w:color="auto"/>
              <w:left w:val="single" w:sz="4" w:space="0" w:color="auto"/>
              <w:bottom w:val="single" w:sz="4" w:space="0" w:color="auto"/>
              <w:right w:val="single" w:sz="4" w:space="0" w:color="auto"/>
            </w:tcBorders>
          </w:tcPr>
          <w:p w14:paraId="51B57DFC" w14:textId="77777777" w:rsidR="007A4357" w:rsidRPr="00957937" w:rsidRDefault="007A4357" w:rsidP="00D84607">
            <w:pPr>
              <w:spacing w:line="276" w:lineRule="auto"/>
              <w:jc w:val="center"/>
            </w:pPr>
            <w:r>
              <w:lastRenderedPageBreak/>
              <w:t>006340</w:t>
            </w:r>
          </w:p>
        </w:tc>
        <w:tc>
          <w:tcPr>
            <w:tcW w:w="851" w:type="dxa"/>
            <w:tcBorders>
              <w:top w:val="single" w:sz="4" w:space="0" w:color="auto"/>
              <w:left w:val="single" w:sz="4" w:space="0" w:color="auto"/>
              <w:bottom w:val="single" w:sz="4" w:space="0" w:color="auto"/>
              <w:right w:val="single" w:sz="4" w:space="0" w:color="auto"/>
            </w:tcBorders>
          </w:tcPr>
          <w:p w14:paraId="3AAEFC6C" w14:textId="77777777" w:rsidR="007A4357" w:rsidRPr="00957937" w:rsidRDefault="007A4357" w:rsidP="00D84607">
            <w:pPr>
              <w:spacing w:line="276" w:lineRule="auto"/>
              <w:jc w:val="center"/>
            </w:pPr>
            <w:r>
              <w:t>1</w:t>
            </w:r>
          </w:p>
        </w:tc>
        <w:tc>
          <w:tcPr>
            <w:tcW w:w="1446" w:type="dxa"/>
            <w:vMerge w:val="restart"/>
            <w:tcBorders>
              <w:top w:val="single" w:sz="4" w:space="0" w:color="auto"/>
              <w:left w:val="single" w:sz="4" w:space="0" w:color="auto"/>
              <w:bottom w:val="single" w:sz="4" w:space="0" w:color="auto"/>
              <w:right w:val="single" w:sz="4" w:space="0" w:color="auto"/>
            </w:tcBorders>
          </w:tcPr>
          <w:p w14:paraId="1E26A0BE" w14:textId="77777777" w:rsidR="007A4357" w:rsidRPr="007A4357" w:rsidRDefault="007A4357" w:rsidP="00D84607">
            <w:pPr>
              <w:spacing w:line="276" w:lineRule="auto"/>
              <w:jc w:val="center"/>
              <w:rPr>
                <w:b/>
                <w:strike/>
              </w:rPr>
            </w:pPr>
            <w:r w:rsidRPr="007A4357">
              <w:rPr>
                <w:b/>
                <w:strike/>
              </w:rPr>
              <w:t>516 554,85</w:t>
            </w:r>
          </w:p>
          <w:p w14:paraId="661686D6" w14:textId="3FD8B05E" w:rsidR="007A4357" w:rsidRPr="007A4357" w:rsidRDefault="007A4357" w:rsidP="00D84607">
            <w:pPr>
              <w:spacing w:line="276" w:lineRule="auto"/>
              <w:jc w:val="center"/>
            </w:pPr>
            <w:r>
              <w:t>651 088,98</w:t>
            </w:r>
          </w:p>
        </w:tc>
        <w:tc>
          <w:tcPr>
            <w:tcW w:w="1304" w:type="dxa"/>
            <w:vMerge w:val="restart"/>
            <w:tcBorders>
              <w:top w:val="single" w:sz="4" w:space="0" w:color="auto"/>
              <w:left w:val="single" w:sz="4" w:space="0" w:color="auto"/>
              <w:bottom w:val="single" w:sz="4" w:space="0" w:color="auto"/>
              <w:right w:val="single" w:sz="4" w:space="0" w:color="auto"/>
            </w:tcBorders>
          </w:tcPr>
          <w:p w14:paraId="76F2E17C" w14:textId="77777777" w:rsidR="007A4357" w:rsidRPr="007A4357" w:rsidRDefault="007A4357" w:rsidP="00D84607">
            <w:pPr>
              <w:spacing w:line="276" w:lineRule="auto"/>
              <w:jc w:val="center"/>
              <w:rPr>
                <w:b/>
                <w:strike/>
              </w:rPr>
            </w:pPr>
            <w:r w:rsidRPr="007A4357">
              <w:rPr>
                <w:b/>
                <w:strike/>
              </w:rPr>
              <w:t>352 709,71</w:t>
            </w:r>
          </w:p>
          <w:p w14:paraId="093FA426" w14:textId="0BF99E6A" w:rsidR="007A4357" w:rsidRPr="007A4357" w:rsidRDefault="007A4357" w:rsidP="00D84607">
            <w:pPr>
              <w:spacing w:line="276" w:lineRule="auto"/>
              <w:jc w:val="center"/>
            </w:pPr>
            <w:r>
              <w:t>445 251,97</w:t>
            </w:r>
          </w:p>
        </w:tc>
      </w:tr>
      <w:tr w:rsidR="007A4357" w:rsidRPr="00957937" w14:paraId="4397A4A0" w14:textId="77777777" w:rsidTr="00D84607">
        <w:tc>
          <w:tcPr>
            <w:tcW w:w="576" w:type="dxa"/>
            <w:tcBorders>
              <w:top w:val="single" w:sz="4" w:space="0" w:color="auto"/>
              <w:left w:val="single" w:sz="4" w:space="0" w:color="auto"/>
              <w:bottom w:val="single" w:sz="4" w:space="0" w:color="auto"/>
              <w:right w:val="single" w:sz="4" w:space="0" w:color="auto"/>
            </w:tcBorders>
            <w:hideMark/>
          </w:tcPr>
          <w:p w14:paraId="491A7672" w14:textId="77777777" w:rsidR="007A4357" w:rsidRPr="00957937" w:rsidRDefault="007A4357" w:rsidP="00D84607">
            <w:pPr>
              <w:spacing w:line="276" w:lineRule="auto"/>
            </w:pPr>
            <w:r w:rsidRPr="00957937">
              <w:t>4.</w:t>
            </w:r>
          </w:p>
        </w:tc>
        <w:tc>
          <w:tcPr>
            <w:tcW w:w="4210" w:type="dxa"/>
            <w:tcBorders>
              <w:top w:val="single" w:sz="4" w:space="0" w:color="auto"/>
              <w:left w:val="single" w:sz="4" w:space="0" w:color="auto"/>
              <w:bottom w:val="single" w:sz="4" w:space="0" w:color="auto"/>
              <w:right w:val="single" w:sz="4" w:space="0" w:color="auto"/>
            </w:tcBorders>
          </w:tcPr>
          <w:p w14:paraId="173ED01A" w14:textId="77777777" w:rsidR="007A4357" w:rsidRPr="00957937" w:rsidRDefault="007A4357" w:rsidP="00D84607">
            <w:pPr>
              <w:spacing w:line="276" w:lineRule="auto"/>
              <w:jc w:val="both"/>
            </w:pPr>
            <w:r w:rsidRPr="00856C06">
              <w:t>Negyvenamoji patalpa-vaikų ir suaugusiųjų ligonių palatos (unikalus Nr. 4400-0751-1197:5260, pastatas, kuriame yra patalpos, nekilnojamojo turto kadastro duomenų bylos plane pažymėtas indeksu 1D3p, statybos metai – 2007, aukštas – 1, paskirtis – gydymo,  bendras plotas – 3 985,17 kv. m, patalpų indeksai: nuo R-34 iki R-41 imtinai, R-43, nuo R-45 iki R-69 imtinai, nuo R-72 iki R-89 imtinai, nuo R-193 iki R-204 imtinai, nuo R-220 iki R-226 imtinai, nuo 1-177 iki</w:t>
            </w:r>
            <w:r w:rsidRPr="00856C06">
              <w:rPr>
                <w:b/>
              </w:rPr>
              <w:t xml:space="preserve"> </w:t>
            </w:r>
            <w:r w:rsidRPr="00856C06">
              <w:t>1-183 imtinai, nuo 1-185 iki 1-186 imtinai, nuo 1-189 iki 1-192 imtinai, nuo 1-194 iki 1-195 imtinai,  nuo 1-197 iki 1-198 imtinai, nuo 1-200 iki 1-209 imtinai, nuo 1-211 iki1-237 imtinai, nuo 1-586 iki 1-597 imtinai, 1-605, nuo 2-118 iki 2-138 imtinai, nuo 2-163 iki 2-171 imtinai, nuo 2-173 iki 2-180 imtinai, nuo 2-182 iki 2-191 imtinai, nuo 2-193 iki 2-198 imtinai, nuo 2-508 iki 2-511 imtinai, nuo 3-109</w:t>
            </w:r>
            <w:r w:rsidRPr="00856C06">
              <w:rPr>
                <w:b/>
              </w:rPr>
              <w:t xml:space="preserve"> </w:t>
            </w:r>
            <w:r w:rsidRPr="00856C06">
              <w:t xml:space="preserve"> iki 3-130 imtinai, nuo 3-150 iki 3-158 imtinai, nuo 3-160 iki 3-168 imtinai, nuo 3-170 iki 3-179 imtinai,</w:t>
            </w:r>
            <w:r w:rsidRPr="00856C06">
              <w:rPr>
                <w:b/>
              </w:rPr>
              <w:t xml:space="preserve"> </w:t>
            </w:r>
            <w:r w:rsidRPr="00856C06">
              <w:t>3-181 iki 3-186</w:t>
            </w:r>
            <w:r w:rsidRPr="00856C06">
              <w:rPr>
                <w:b/>
              </w:rPr>
              <w:t xml:space="preserve"> </w:t>
            </w:r>
            <w:r w:rsidRPr="00856C06">
              <w:t xml:space="preserve">imtinai, nuo 3-260 iki 3-263 imtinai, bendras negyvenamųjų patalpų plotas </w:t>
            </w:r>
            <w:r w:rsidRPr="00856C06">
              <w:rPr>
                <w:strike/>
              </w:rPr>
              <w:t xml:space="preserve">- </w:t>
            </w:r>
            <w:r w:rsidRPr="00856C06">
              <w:t xml:space="preserve"> 3 985,17 kv. m, registro Nr. 44/510500) Ramybės g. 15-5, Anykščių m.</w:t>
            </w:r>
          </w:p>
        </w:tc>
        <w:tc>
          <w:tcPr>
            <w:tcW w:w="1134" w:type="dxa"/>
            <w:tcBorders>
              <w:top w:val="single" w:sz="4" w:space="0" w:color="auto"/>
              <w:left w:val="single" w:sz="4" w:space="0" w:color="auto"/>
              <w:bottom w:val="single" w:sz="4" w:space="0" w:color="auto"/>
              <w:right w:val="single" w:sz="4" w:space="0" w:color="auto"/>
            </w:tcBorders>
          </w:tcPr>
          <w:p w14:paraId="5FC2435E" w14:textId="77777777" w:rsidR="007A4357" w:rsidRPr="00957937" w:rsidRDefault="007A4357" w:rsidP="00D84607">
            <w:pPr>
              <w:spacing w:line="276" w:lineRule="auto"/>
              <w:jc w:val="center"/>
            </w:pPr>
            <w:r>
              <w:t>006340</w:t>
            </w:r>
          </w:p>
        </w:tc>
        <w:tc>
          <w:tcPr>
            <w:tcW w:w="851" w:type="dxa"/>
            <w:tcBorders>
              <w:top w:val="single" w:sz="4" w:space="0" w:color="auto"/>
              <w:left w:val="single" w:sz="4" w:space="0" w:color="auto"/>
              <w:bottom w:val="single" w:sz="4" w:space="0" w:color="auto"/>
              <w:right w:val="single" w:sz="4" w:space="0" w:color="auto"/>
            </w:tcBorders>
          </w:tcPr>
          <w:p w14:paraId="3A9F69C1" w14:textId="77777777" w:rsidR="007A4357" w:rsidRPr="00957937" w:rsidRDefault="007A4357" w:rsidP="00D84607">
            <w:pPr>
              <w:spacing w:line="276" w:lineRule="auto"/>
              <w:jc w:val="center"/>
            </w:pPr>
            <w:r>
              <w:t>1</w:t>
            </w:r>
          </w:p>
        </w:tc>
        <w:tc>
          <w:tcPr>
            <w:tcW w:w="1446" w:type="dxa"/>
            <w:vMerge/>
            <w:tcBorders>
              <w:left w:val="single" w:sz="4" w:space="0" w:color="auto"/>
              <w:right w:val="single" w:sz="4" w:space="0" w:color="auto"/>
            </w:tcBorders>
          </w:tcPr>
          <w:p w14:paraId="10A8ED94" w14:textId="77777777" w:rsidR="007A4357" w:rsidRPr="00957937" w:rsidRDefault="007A4357" w:rsidP="00D84607">
            <w:pPr>
              <w:spacing w:line="276" w:lineRule="auto"/>
              <w:jc w:val="center"/>
            </w:pPr>
          </w:p>
        </w:tc>
        <w:tc>
          <w:tcPr>
            <w:tcW w:w="1304" w:type="dxa"/>
            <w:vMerge/>
            <w:tcBorders>
              <w:left w:val="single" w:sz="4" w:space="0" w:color="auto"/>
              <w:right w:val="single" w:sz="4" w:space="0" w:color="auto"/>
            </w:tcBorders>
          </w:tcPr>
          <w:p w14:paraId="3BAEFFC9" w14:textId="77777777" w:rsidR="007A4357" w:rsidRPr="00957937" w:rsidRDefault="007A4357" w:rsidP="00D84607">
            <w:pPr>
              <w:spacing w:line="276" w:lineRule="auto"/>
              <w:jc w:val="center"/>
            </w:pPr>
          </w:p>
        </w:tc>
      </w:tr>
      <w:tr w:rsidR="007A4357" w:rsidRPr="00957937" w14:paraId="26A2E275" w14:textId="77777777" w:rsidTr="00D84607">
        <w:tc>
          <w:tcPr>
            <w:tcW w:w="576" w:type="dxa"/>
            <w:tcBorders>
              <w:top w:val="single" w:sz="4" w:space="0" w:color="auto"/>
              <w:left w:val="single" w:sz="4" w:space="0" w:color="auto"/>
              <w:bottom w:val="single" w:sz="4" w:space="0" w:color="auto"/>
              <w:right w:val="single" w:sz="4" w:space="0" w:color="auto"/>
            </w:tcBorders>
          </w:tcPr>
          <w:p w14:paraId="2B936977" w14:textId="77777777" w:rsidR="007A4357" w:rsidRPr="00957937" w:rsidRDefault="007A4357" w:rsidP="00D84607">
            <w:pPr>
              <w:spacing w:line="276" w:lineRule="auto"/>
            </w:pPr>
            <w:r w:rsidRPr="00957937">
              <w:t>5.</w:t>
            </w:r>
          </w:p>
        </w:tc>
        <w:tc>
          <w:tcPr>
            <w:tcW w:w="4210" w:type="dxa"/>
            <w:tcBorders>
              <w:top w:val="single" w:sz="4" w:space="0" w:color="auto"/>
              <w:left w:val="single" w:sz="4" w:space="0" w:color="auto"/>
              <w:bottom w:val="single" w:sz="4" w:space="0" w:color="auto"/>
              <w:right w:val="single" w:sz="4" w:space="0" w:color="auto"/>
            </w:tcBorders>
          </w:tcPr>
          <w:p w14:paraId="5141BDD1" w14:textId="77777777" w:rsidR="007A4357" w:rsidRPr="00957937" w:rsidRDefault="007A4357" w:rsidP="00D84607">
            <w:pPr>
              <w:spacing w:line="276" w:lineRule="auto"/>
              <w:jc w:val="both"/>
            </w:pPr>
            <w:r w:rsidRPr="00957937">
              <w:t>Negyvenamoji patalpa-ligoninės patalpos (unikalus Nr. 4400-0807-7010:9536, pastatas, kuriame yra patalpos</w:t>
            </w:r>
            <w:r>
              <w:t>,</w:t>
            </w:r>
            <w:r w:rsidRPr="00957937">
              <w:t xml:space="preserve"> nekilnojamojo turto kadastro duomenų bylos plane pažymėtas indeksu 1D3p, statybos metai – 2006, aukštas – 1,  bendras plotas – 1</w:t>
            </w:r>
            <w:r>
              <w:t xml:space="preserve"> </w:t>
            </w:r>
            <w:r w:rsidRPr="00957937">
              <w:t xml:space="preserve">124,78 kv. m, patalpų indeksai: nuo 1-147 iki 1-176 imtinai, nuo </w:t>
            </w:r>
            <w:r w:rsidRPr="00957937">
              <w:lastRenderedPageBreak/>
              <w:t>1-238 iki 1-239 imtinai, 1-585, nuo 2-139 iki 2-162 imtinai, nuo 2-501 iki 2-507 imtinai, nuo 2-515 iki 2-516 imtinai, nuo 3-131 iki 3-149 imtinai, 3-269, kurių bendras plotas – 1 124,78 kv. m, registro Nr. 44/549330) Ramybės g. 15-6, Anykščių m.</w:t>
            </w:r>
          </w:p>
        </w:tc>
        <w:tc>
          <w:tcPr>
            <w:tcW w:w="1134" w:type="dxa"/>
            <w:tcBorders>
              <w:top w:val="single" w:sz="4" w:space="0" w:color="auto"/>
              <w:left w:val="single" w:sz="4" w:space="0" w:color="auto"/>
              <w:bottom w:val="single" w:sz="4" w:space="0" w:color="auto"/>
              <w:right w:val="single" w:sz="4" w:space="0" w:color="auto"/>
            </w:tcBorders>
          </w:tcPr>
          <w:p w14:paraId="621BCE9E" w14:textId="77777777" w:rsidR="007A4357" w:rsidRPr="00957937" w:rsidRDefault="007A4357" w:rsidP="00D84607">
            <w:pPr>
              <w:spacing w:line="276" w:lineRule="auto"/>
              <w:jc w:val="center"/>
            </w:pPr>
            <w:r w:rsidRPr="00957937">
              <w:lastRenderedPageBreak/>
              <w:t>006340</w:t>
            </w:r>
          </w:p>
        </w:tc>
        <w:tc>
          <w:tcPr>
            <w:tcW w:w="851" w:type="dxa"/>
            <w:tcBorders>
              <w:top w:val="single" w:sz="4" w:space="0" w:color="auto"/>
              <w:left w:val="single" w:sz="4" w:space="0" w:color="auto"/>
              <w:bottom w:val="single" w:sz="4" w:space="0" w:color="auto"/>
              <w:right w:val="single" w:sz="4" w:space="0" w:color="auto"/>
            </w:tcBorders>
          </w:tcPr>
          <w:p w14:paraId="5FD27F7A" w14:textId="77777777" w:rsidR="007A4357" w:rsidRPr="00957937" w:rsidRDefault="007A4357" w:rsidP="00D84607">
            <w:pPr>
              <w:spacing w:line="276" w:lineRule="auto"/>
              <w:jc w:val="center"/>
            </w:pPr>
            <w:r w:rsidRPr="00957937">
              <w:t>1</w:t>
            </w:r>
          </w:p>
        </w:tc>
        <w:tc>
          <w:tcPr>
            <w:tcW w:w="1446" w:type="dxa"/>
            <w:vMerge/>
            <w:tcBorders>
              <w:left w:val="single" w:sz="4" w:space="0" w:color="auto"/>
              <w:right w:val="single" w:sz="4" w:space="0" w:color="auto"/>
            </w:tcBorders>
          </w:tcPr>
          <w:p w14:paraId="297163BB" w14:textId="77777777" w:rsidR="007A4357" w:rsidRPr="00957937" w:rsidRDefault="007A4357" w:rsidP="00D84607">
            <w:pPr>
              <w:spacing w:line="276" w:lineRule="auto"/>
              <w:jc w:val="center"/>
            </w:pPr>
          </w:p>
        </w:tc>
        <w:tc>
          <w:tcPr>
            <w:tcW w:w="1304" w:type="dxa"/>
            <w:vMerge/>
            <w:tcBorders>
              <w:left w:val="single" w:sz="4" w:space="0" w:color="auto"/>
              <w:right w:val="single" w:sz="4" w:space="0" w:color="auto"/>
            </w:tcBorders>
          </w:tcPr>
          <w:p w14:paraId="7E0BD2CC" w14:textId="77777777" w:rsidR="007A4357" w:rsidRPr="00957937" w:rsidRDefault="007A4357" w:rsidP="00D84607">
            <w:pPr>
              <w:spacing w:line="276" w:lineRule="auto"/>
              <w:jc w:val="center"/>
            </w:pPr>
          </w:p>
        </w:tc>
      </w:tr>
      <w:tr w:rsidR="007A4357" w:rsidRPr="00957937" w14:paraId="456313D2" w14:textId="77777777" w:rsidTr="00D84607">
        <w:tc>
          <w:tcPr>
            <w:tcW w:w="576" w:type="dxa"/>
            <w:tcBorders>
              <w:top w:val="single" w:sz="4" w:space="0" w:color="auto"/>
              <w:left w:val="single" w:sz="4" w:space="0" w:color="auto"/>
              <w:bottom w:val="single" w:sz="4" w:space="0" w:color="auto"/>
              <w:right w:val="single" w:sz="4" w:space="0" w:color="auto"/>
            </w:tcBorders>
          </w:tcPr>
          <w:p w14:paraId="51D67034" w14:textId="77777777" w:rsidR="007A4357" w:rsidRPr="00957937" w:rsidRDefault="007A4357" w:rsidP="00D84607">
            <w:pPr>
              <w:spacing w:line="276" w:lineRule="auto"/>
            </w:pPr>
            <w:r w:rsidRPr="00957937">
              <w:t>6.</w:t>
            </w:r>
          </w:p>
        </w:tc>
        <w:tc>
          <w:tcPr>
            <w:tcW w:w="4210" w:type="dxa"/>
            <w:tcBorders>
              <w:top w:val="single" w:sz="4" w:space="0" w:color="auto"/>
              <w:left w:val="single" w:sz="4" w:space="0" w:color="auto"/>
              <w:bottom w:val="single" w:sz="4" w:space="0" w:color="auto"/>
              <w:right w:val="single" w:sz="4" w:space="0" w:color="auto"/>
            </w:tcBorders>
          </w:tcPr>
          <w:p w14:paraId="2A9B6298" w14:textId="77777777" w:rsidR="007A4357" w:rsidRPr="00957937" w:rsidRDefault="007A4357" w:rsidP="00D84607">
            <w:pPr>
              <w:spacing w:line="276" w:lineRule="auto"/>
              <w:jc w:val="both"/>
            </w:pPr>
            <w:r w:rsidRPr="00957937">
              <w:t>Negyvenamoji patalpa-ftiziatrijos kabinetas (unikalus Nr. 4400-0469-8728:5494, pastatas, kuriame yra patalpos nekilnojamojo turto kadastro duomenų bylos plane pažymėtas indeksu 1D3p, statybos metai – 2004, a</w:t>
            </w:r>
            <w:r>
              <w:t>ukštas – 1, paskirtis – gydymo,</w:t>
            </w:r>
            <w:r w:rsidRPr="00957937">
              <w:t xml:space="preserve"> bendras plotas – 96,29 kv. m, patalpų indeksai: nuo 1-130 iki 1-144 imtinai, kurių bendras plotas – 96,29 kv. m, registro Nr. 44/317091) Ramybės g. 15-7, Anykščių m.</w:t>
            </w:r>
          </w:p>
        </w:tc>
        <w:tc>
          <w:tcPr>
            <w:tcW w:w="1134" w:type="dxa"/>
            <w:tcBorders>
              <w:top w:val="single" w:sz="4" w:space="0" w:color="auto"/>
              <w:left w:val="single" w:sz="4" w:space="0" w:color="auto"/>
              <w:bottom w:val="single" w:sz="4" w:space="0" w:color="auto"/>
              <w:right w:val="single" w:sz="4" w:space="0" w:color="auto"/>
            </w:tcBorders>
          </w:tcPr>
          <w:p w14:paraId="262223AF" w14:textId="77777777" w:rsidR="007A4357" w:rsidRPr="00957937" w:rsidRDefault="007A4357" w:rsidP="00D84607">
            <w:pPr>
              <w:spacing w:line="276" w:lineRule="auto"/>
              <w:jc w:val="center"/>
            </w:pPr>
            <w:r w:rsidRPr="00957937">
              <w:t>006340</w:t>
            </w:r>
          </w:p>
        </w:tc>
        <w:tc>
          <w:tcPr>
            <w:tcW w:w="851" w:type="dxa"/>
            <w:tcBorders>
              <w:top w:val="single" w:sz="4" w:space="0" w:color="auto"/>
              <w:left w:val="single" w:sz="4" w:space="0" w:color="auto"/>
              <w:bottom w:val="single" w:sz="4" w:space="0" w:color="auto"/>
              <w:right w:val="single" w:sz="4" w:space="0" w:color="auto"/>
            </w:tcBorders>
          </w:tcPr>
          <w:p w14:paraId="06BFA879" w14:textId="77777777" w:rsidR="007A4357" w:rsidRPr="00957937" w:rsidRDefault="007A4357" w:rsidP="00D84607">
            <w:pPr>
              <w:spacing w:line="276" w:lineRule="auto"/>
              <w:jc w:val="center"/>
            </w:pPr>
            <w:r w:rsidRPr="00957937">
              <w:t>1</w:t>
            </w:r>
          </w:p>
        </w:tc>
        <w:tc>
          <w:tcPr>
            <w:tcW w:w="1446" w:type="dxa"/>
            <w:vMerge/>
            <w:tcBorders>
              <w:left w:val="single" w:sz="4" w:space="0" w:color="auto"/>
              <w:right w:val="single" w:sz="4" w:space="0" w:color="auto"/>
            </w:tcBorders>
          </w:tcPr>
          <w:p w14:paraId="01AEF0C5" w14:textId="77777777" w:rsidR="007A4357" w:rsidRPr="00957937" w:rsidRDefault="007A4357" w:rsidP="00D84607">
            <w:pPr>
              <w:spacing w:line="276" w:lineRule="auto"/>
              <w:jc w:val="center"/>
            </w:pPr>
          </w:p>
        </w:tc>
        <w:tc>
          <w:tcPr>
            <w:tcW w:w="1304" w:type="dxa"/>
            <w:vMerge/>
            <w:tcBorders>
              <w:left w:val="single" w:sz="4" w:space="0" w:color="auto"/>
              <w:right w:val="single" w:sz="4" w:space="0" w:color="auto"/>
            </w:tcBorders>
          </w:tcPr>
          <w:p w14:paraId="2F575BA2" w14:textId="77777777" w:rsidR="007A4357" w:rsidRPr="00957937" w:rsidRDefault="007A4357" w:rsidP="00D84607">
            <w:pPr>
              <w:spacing w:line="276" w:lineRule="auto"/>
              <w:jc w:val="center"/>
            </w:pPr>
          </w:p>
        </w:tc>
      </w:tr>
    </w:tbl>
    <w:p w14:paraId="04FC3217" w14:textId="77777777" w:rsidR="007A4357" w:rsidRDefault="007A4357" w:rsidP="007A4357">
      <w:pPr>
        <w:tabs>
          <w:tab w:val="left" w:pos="709"/>
        </w:tabs>
        <w:ind w:firstLine="709"/>
        <w:jc w:val="both"/>
      </w:pPr>
    </w:p>
    <w:p w14:paraId="5A1A44D1" w14:textId="1B10017D" w:rsidR="007A4357" w:rsidRDefault="007A4357" w:rsidP="001A40B0">
      <w:pPr>
        <w:tabs>
          <w:tab w:val="left" w:pos="709"/>
        </w:tabs>
        <w:spacing w:line="360" w:lineRule="auto"/>
        <w:ind w:firstLine="720"/>
        <w:jc w:val="both"/>
      </w:pPr>
      <w:r>
        <w:t xml:space="preserve">2. </w:t>
      </w:r>
      <w:r w:rsidR="004E6196">
        <w:t xml:space="preserve">1 priedo lentelės eilutėje </w:t>
      </w:r>
      <w:r w:rsidR="006E44B6">
        <w:t>„I</w:t>
      </w:r>
      <w:r w:rsidRPr="00E36D76">
        <w:t>š viso</w:t>
      </w:r>
      <w:r w:rsidR="006E44B6">
        <w:t>“</w:t>
      </w:r>
      <w:r w:rsidRPr="00E36D76">
        <w:t>, vietoje skaičių „8 171 285,77“ ir „6 109 871,24“, įrašant skaičius „</w:t>
      </w:r>
      <w:r w:rsidRPr="00E36D76">
        <w:rPr>
          <w:color w:val="000000"/>
        </w:rPr>
        <w:t>8 305 824,90“</w:t>
      </w:r>
      <w:r>
        <w:rPr>
          <w:color w:val="000000"/>
        </w:rPr>
        <w:t xml:space="preserve"> ir </w:t>
      </w:r>
      <w:r w:rsidRPr="00E36D76">
        <w:rPr>
          <w:color w:val="000000"/>
        </w:rPr>
        <w:t>„</w:t>
      </w:r>
      <w:r w:rsidRPr="00E36D76">
        <w:t xml:space="preserve">6 202 </w:t>
      </w:r>
      <w:r>
        <w:t xml:space="preserve">413,50“, </w:t>
      </w:r>
      <w:r w:rsidRPr="007A4357">
        <w:t xml:space="preserve">ir </w:t>
      </w:r>
      <w:r w:rsidR="004E6196">
        <w:t>ją</w:t>
      </w:r>
      <w:r w:rsidRPr="007A4357">
        <w:t xml:space="preserve"> išdėstyti taip:</w:t>
      </w:r>
    </w:p>
    <w:p w14:paraId="3CCEE310" w14:textId="77777777" w:rsidR="007A4357" w:rsidRDefault="007A4357" w:rsidP="001A40B0">
      <w:pPr>
        <w:tabs>
          <w:tab w:val="left" w:pos="709"/>
        </w:tabs>
        <w:spacing w:line="360" w:lineRule="auto"/>
        <w:ind w:firstLine="720"/>
        <w:jc w:val="both"/>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851"/>
        <w:gridCol w:w="1446"/>
        <w:gridCol w:w="1304"/>
      </w:tblGrid>
      <w:tr w:rsidR="007A4357" w:rsidRPr="00856C06" w14:paraId="62008D57" w14:textId="77777777" w:rsidTr="00D84607">
        <w:tc>
          <w:tcPr>
            <w:tcW w:w="5920" w:type="dxa"/>
            <w:tcBorders>
              <w:top w:val="single" w:sz="4" w:space="0" w:color="auto"/>
              <w:left w:val="single" w:sz="4" w:space="0" w:color="auto"/>
              <w:bottom w:val="single" w:sz="4" w:space="0" w:color="auto"/>
              <w:right w:val="single" w:sz="4" w:space="0" w:color="auto"/>
            </w:tcBorders>
          </w:tcPr>
          <w:p w14:paraId="67E9AE2F" w14:textId="77777777" w:rsidR="007A4357" w:rsidRPr="00957937" w:rsidRDefault="007A4357" w:rsidP="00D84607">
            <w:pPr>
              <w:spacing w:line="276" w:lineRule="auto"/>
              <w:jc w:val="right"/>
            </w:pPr>
            <w:r>
              <w:t>Iš viso</w:t>
            </w:r>
          </w:p>
        </w:tc>
        <w:tc>
          <w:tcPr>
            <w:tcW w:w="851" w:type="dxa"/>
            <w:tcBorders>
              <w:top w:val="single" w:sz="4" w:space="0" w:color="auto"/>
              <w:left w:val="single" w:sz="4" w:space="0" w:color="auto"/>
              <w:bottom w:val="single" w:sz="4" w:space="0" w:color="auto"/>
              <w:right w:val="single" w:sz="4" w:space="0" w:color="auto"/>
            </w:tcBorders>
          </w:tcPr>
          <w:p w14:paraId="0ACC24F5" w14:textId="77777777" w:rsidR="007A4357" w:rsidRPr="00957937" w:rsidRDefault="007A4357" w:rsidP="00D84607">
            <w:pPr>
              <w:spacing w:line="276" w:lineRule="auto"/>
              <w:jc w:val="center"/>
            </w:pPr>
            <w:r>
              <w:t>6</w:t>
            </w:r>
          </w:p>
        </w:tc>
        <w:tc>
          <w:tcPr>
            <w:tcW w:w="1446" w:type="dxa"/>
            <w:tcBorders>
              <w:top w:val="single" w:sz="4" w:space="0" w:color="auto"/>
              <w:left w:val="single" w:sz="4" w:space="0" w:color="auto"/>
              <w:bottom w:val="single" w:sz="4" w:space="0" w:color="auto"/>
              <w:right w:val="single" w:sz="4" w:space="0" w:color="auto"/>
            </w:tcBorders>
          </w:tcPr>
          <w:p w14:paraId="7BA7D4F4" w14:textId="77777777" w:rsidR="007A4357" w:rsidRPr="007A4357" w:rsidRDefault="007A4357" w:rsidP="00D84607">
            <w:pPr>
              <w:spacing w:line="276" w:lineRule="auto"/>
              <w:ind w:right="-108"/>
              <w:jc w:val="center"/>
              <w:rPr>
                <w:b/>
                <w:strike/>
              </w:rPr>
            </w:pPr>
            <w:r w:rsidRPr="007A4357">
              <w:rPr>
                <w:b/>
                <w:strike/>
              </w:rPr>
              <w:t>8 171 285,77</w:t>
            </w:r>
          </w:p>
          <w:p w14:paraId="54B28359" w14:textId="3101CBDA" w:rsidR="007A4357" w:rsidRPr="007A4357" w:rsidRDefault="007A4357" w:rsidP="00D84607">
            <w:pPr>
              <w:spacing w:line="276" w:lineRule="auto"/>
              <w:ind w:right="-108"/>
              <w:jc w:val="center"/>
              <w:rPr>
                <w:strike/>
              </w:rPr>
            </w:pPr>
            <w:r w:rsidRPr="007A4357">
              <w:t>8 305 824,90</w:t>
            </w:r>
          </w:p>
        </w:tc>
        <w:tc>
          <w:tcPr>
            <w:tcW w:w="1304" w:type="dxa"/>
            <w:tcBorders>
              <w:top w:val="single" w:sz="4" w:space="0" w:color="auto"/>
              <w:left w:val="single" w:sz="4" w:space="0" w:color="auto"/>
              <w:bottom w:val="single" w:sz="4" w:space="0" w:color="auto"/>
              <w:right w:val="single" w:sz="4" w:space="0" w:color="auto"/>
            </w:tcBorders>
          </w:tcPr>
          <w:p w14:paraId="70A17D50" w14:textId="77777777" w:rsidR="007A4357" w:rsidRPr="007A4357" w:rsidRDefault="007A4357" w:rsidP="00D84607">
            <w:pPr>
              <w:spacing w:line="276" w:lineRule="auto"/>
              <w:ind w:right="-80" w:hanging="108"/>
              <w:jc w:val="center"/>
              <w:rPr>
                <w:b/>
                <w:strike/>
              </w:rPr>
            </w:pPr>
            <w:r w:rsidRPr="007A4357">
              <w:rPr>
                <w:b/>
                <w:strike/>
              </w:rPr>
              <w:t>6 109 871,24</w:t>
            </w:r>
          </w:p>
          <w:p w14:paraId="5F65DDF3" w14:textId="7B84510F" w:rsidR="007A4357" w:rsidRPr="007A4357" w:rsidRDefault="007A4357" w:rsidP="00D84607">
            <w:pPr>
              <w:spacing w:line="276" w:lineRule="auto"/>
              <w:ind w:right="-80" w:hanging="108"/>
              <w:jc w:val="center"/>
            </w:pPr>
            <w:r w:rsidRPr="007A4357">
              <w:t>6 202 413,50</w:t>
            </w:r>
          </w:p>
        </w:tc>
      </w:tr>
    </w:tbl>
    <w:p w14:paraId="4A3B292F" w14:textId="77777777" w:rsidR="007A4357" w:rsidRDefault="007A4357" w:rsidP="007A4357">
      <w:pPr>
        <w:tabs>
          <w:tab w:val="left" w:pos="709"/>
        </w:tabs>
        <w:ind w:firstLine="709"/>
        <w:jc w:val="both"/>
      </w:pPr>
    </w:p>
    <w:p w14:paraId="5AA7BD19" w14:textId="6370C95C" w:rsidR="007A4357" w:rsidRPr="007A4357" w:rsidRDefault="007A4357" w:rsidP="007A4357">
      <w:pPr>
        <w:spacing w:line="360" w:lineRule="auto"/>
        <w:ind w:firstLine="720"/>
        <w:jc w:val="both"/>
        <w:rPr>
          <w:rFonts w:eastAsiaTheme="minorHAnsi"/>
          <w:bCs/>
        </w:rPr>
      </w:pPr>
      <w:r w:rsidRPr="007A4357">
        <w:rPr>
          <w:rFonts w:eastAsiaTheme="minorHAns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w:t>
      </w:r>
      <w:r w:rsidR="004E6196">
        <w:rPr>
          <w:rFonts w:eastAsiaTheme="minorHAnsi"/>
          <w:bCs/>
        </w:rPr>
        <w:t xml:space="preserve"> nustatyta tvarka arba Regionų</w:t>
      </w:r>
      <w:r w:rsidRPr="007A4357">
        <w:rPr>
          <w:rFonts w:eastAsiaTheme="minorHAnsi"/>
          <w:bCs/>
        </w:rPr>
        <w:t xml:space="preserve"> administracinio teismo Panevėžio rūmams (Respublikos g. 62, 35158 Panevėžys) Lietuvos Respublikos administracinių bylų teisenos įstatymo nustatyta tvarka.</w:t>
      </w:r>
    </w:p>
    <w:p w14:paraId="7FCEDD3A" w14:textId="77777777" w:rsidR="007A4357" w:rsidRDefault="007A4357" w:rsidP="007A4357">
      <w:pPr>
        <w:overflowPunct w:val="0"/>
        <w:autoSpaceDE w:val="0"/>
        <w:autoSpaceDN w:val="0"/>
        <w:adjustRightInd w:val="0"/>
        <w:spacing w:line="360" w:lineRule="auto"/>
        <w:jc w:val="both"/>
        <w:rPr>
          <w:bCs/>
          <w:szCs w:val="20"/>
        </w:rPr>
      </w:pPr>
    </w:p>
    <w:p w14:paraId="3E09F4BA" w14:textId="77777777" w:rsidR="007A4357" w:rsidRPr="007A4357" w:rsidRDefault="007A4357" w:rsidP="007A4357">
      <w:pPr>
        <w:overflowPunct w:val="0"/>
        <w:autoSpaceDE w:val="0"/>
        <w:autoSpaceDN w:val="0"/>
        <w:adjustRightInd w:val="0"/>
        <w:spacing w:line="360" w:lineRule="auto"/>
        <w:jc w:val="both"/>
        <w:rPr>
          <w:bCs/>
          <w:szCs w:val="20"/>
        </w:rPr>
      </w:pPr>
    </w:p>
    <w:p w14:paraId="79011D76" w14:textId="77777777" w:rsidR="007A4357" w:rsidRPr="007A4357" w:rsidRDefault="007A4357" w:rsidP="007A4357">
      <w:pPr>
        <w:overflowPunct w:val="0"/>
        <w:autoSpaceDE w:val="0"/>
        <w:autoSpaceDN w:val="0"/>
        <w:adjustRightInd w:val="0"/>
        <w:spacing w:line="360" w:lineRule="auto"/>
        <w:jc w:val="both"/>
        <w:rPr>
          <w:bCs/>
          <w:szCs w:val="20"/>
        </w:rPr>
      </w:pPr>
    </w:p>
    <w:p w14:paraId="3AD42B42" w14:textId="2A46BD4A" w:rsidR="007A4357" w:rsidRPr="007A4357" w:rsidRDefault="007A4357" w:rsidP="007A4357">
      <w:pPr>
        <w:overflowPunct w:val="0"/>
        <w:autoSpaceDE w:val="0"/>
        <w:autoSpaceDN w:val="0"/>
        <w:adjustRightInd w:val="0"/>
        <w:spacing w:line="360" w:lineRule="auto"/>
        <w:jc w:val="both"/>
        <w:rPr>
          <w:bCs/>
          <w:szCs w:val="20"/>
        </w:rPr>
      </w:pPr>
      <w:r w:rsidRPr="007A4357">
        <w:rPr>
          <w:bCs/>
          <w:szCs w:val="20"/>
        </w:rPr>
        <w:t xml:space="preserve">Meras                                                                                                                      </w:t>
      </w:r>
      <w:r w:rsidRPr="007A4357">
        <w:rPr>
          <w:bCs/>
          <w:szCs w:val="20"/>
        </w:rPr>
        <w:tab/>
        <w:t xml:space="preserve">      Kęstutis Tubis</w:t>
      </w:r>
    </w:p>
    <w:p w14:paraId="527F5ABF" w14:textId="0855F884" w:rsidR="00DF756E" w:rsidRPr="008D05ED" w:rsidRDefault="0029047D" w:rsidP="007C705C">
      <w:pPr>
        <w:pStyle w:val="Sraopastraipa"/>
        <w:tabs>
          <w:tab w:val="left" w:pos="426"/>
        </w:tabs>
        <w:spacing w:after="0" w:line="240" w:lineRule="auto"/>
        <w:ind w:left="0"/>
        <w:jc w:val="both"/>
        <w:rPr>
          <w:rFonts w:ascii="Times New Roman" w:hAnsi="Times New Roman"/>
          <w:sz w:val="24"/>
          <w:szCs w:val="24"/>
        </w:rPr>
      </w:pPr>
      <w:r w:rsidRPr="008D05ED">
        <w:t xml:space="preserve"> </w:t>
      </w:r>
    </w:p>
    <w:sectPr w:rsidR="00DF756E" w:rsidRPr="008D05ED" w:rsidSect="007A4357">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3E187" w14:textId="77777777" w:rsidR="00ED16DE" w:rsidRDefault="00ED16DE">
      <w:r>
        <w:separator/>
      </w:r>
    </w:p>
  </w:endnote>
  <w:endnote w:type="continuationSeparator" w:id="0">
    <w:p w14:paraId="46183C80" w14:textId="77777777" w:rsidR="00ED16DE" w:rsidRDefault="00ED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1B7DB" w14:textId="77777777" w:rsidR="00ED16DE" w:rsidRDefault="00ED16DE">
      <w:r>
        <w:separator/>
      </w:r>
    </w:p>
  </w:footnote>
  <w:footnote w:type="continuationSeparator" w:id="0">
    <w:p w14:paraId="551B4011" w14:textId="77777777" w:rsidR="00ED16DE" w:rsidRDefault="00ED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34FED2DC" w:rsidR="001D11A2" w:rsidRPr="00537FB4" w:rsidRDefault="001D11A2" w:rsidP="00537891">
    <w:pPr>
      <w:pStyle w:val="Antrats"/>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36D98"/>
    <w:multiLevelType w:val="multilevel"/>
    <w:tmpl w:val="20AA6CAC"/>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F44716B"/>
    <w:multiLevelType w:val="hybridMultilevel"/>
    <w:tmpl w:val="3D3C8DB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11"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08203865">
    <w:abstractNumId w:val="3"/>
  </w:num>
  <w:num w:numId="2" w16cid:durableId="87585342">
    <w:abstractNumId w:val="6"/>
  </w:num>
  <w:num w:numId="3" w16cid:durableId="1211963524">
    <w:abstractNumId w:val="2"/>
  </w:num>
  <w:num w:numId="4" w16cid:durableId="1797022992">
    <w:abstractNumId w:val="7"/>
  </w:num>
  <w:num w:numId="5" w16cid:durableId="1561792241">
    <w:abstractNumId w:val="5"/>
  </w:num>
  <w:num w:numId="6" w16cid:durableId="15481765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524693">
    <w:abstractNumId w:val="11"/>
  </w:num>
  <w:num w:numId="8" w16cid:durableId="1553233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733696">
    <w:abstractNumId w:val="4"/>
  </w:num>
  <w:num w:numId="10" w16cid:durableId="576672954">
    <w:abstractNumId w:val="9"/>
  </w:num>
  <w:num w:numId="11" w16cid:durableId="660356464">
    <w:abstractNumId w:val="8"/>
  </w:num>
  <w:num w:numId="12" w16cid:durableId="693966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B32"/>
    <w:rsid w:val="00016D9F"/>
    <w:rsid w:val="00031123"/>
    <w:rsid w:val="00035999"/>
    <w:rsid w:val="00036A84"/>
    <w:rsid w:val="00036EE9"/>
    <w:rsid w:val="00041998"/>
    <w:rsid w:val="00045B32"/>
    <w:rsid w:val="000473DA"/>
    <w:rsid w:val="000513AD"/>
    <w:rsid w:val="00052899"/>
    <w:rsid w:val="000570E4"/>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378D"/>
    <w:rsid w:val="000B651E"/>
    <w:rsid w:val="000D1473"/>
    <w:rsid w:val="000D1A44"/>
    <w:rsid w:val="000D1FB5"/>
    <w:rsid w:val="000D45C2"/>
    <w:rsid w:val="000D4919"/>
    <w:rsid w:val="000E3CEB"/>
    <w:rsid w:val="000F3149"/>
    <w:rsid w:val="000F6584"/>
    <w:rsid w:val="00100128"/>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295C"/>
    <w:rsid w:val="0019063D"/>
    <w:rsid w:val="001949F4"/>
    <w:rsid w:val="0019504B"/>
    <w:rsid w:val="001A16EC"/>
    <w:rsid w:val="001A40B0"/>
    <w:rsid w:val="001A554D"/>
    <w:rsid w:val="001A58F6"/>
    <w:rsid w:val="001A5FDE"/>
    <w:rsid w:val="001A6EAC"/>
    <w:rsid w:val="001B078F"/>
    <w:rsid w:val="001B4529"/>
    <w:rsid w:val="001C061B"/>
    <w:rsid w:val="001C4F84"/>
    <w:rsid w:val="001D11A2"/>
    <w:rsid w:val="001D2212"/>
    <w:rsid w:val="001D405F"/>
    <w:rsid w:val="001D5F26"/>
    <w:rsid w:val="001E2D9C"/>
    <w:rsid w:val="001E58C2"/>
    <w:rsid w:val="001F2D17"/>
    <w:rsid w:val="001F4EE4"/>
    <w:rsid w:val="002009F9"/>
    <w:rsid w:val="00201C9A"/>
    <w:rsid w:val="00205D64"/>
    <w:rsid w:val="00206FC1"/>
    <w:rsid w:val="0021317E"/>
    <w:rsid w:val="00220C42"/>
    <w:rsid w:val="00225770"/>
    <w:rsid w:val="002323DD"/>
    <w:rsid w:val="0023279D"/>
    <w:rsid w:val="00237FE8"/>
    <w:rsid w:val="00244A67"/>
    <w:rsid w:val="00265C1E"/>
    <w:rsid w:val="002707AB"/>
    <w:rsid w:val="002736FA"/>
    <w:rsid w:val="00273802"/>
    <w:rsid w:val="00273D09"/>
    <w:rsid w:val="00281B6B"/>
    <w:rsid w:val="00287BCF"/>
    <w:rsid w:val="0029047D"/>
    <w:rsid w:val="0029298E"/>
    <w:rsid w:val="00296A14"/>
    <w:rsid w:val="00296FD6"/>
    <w:rsid w:val="002A133D"/>
    <w:rsid w:val="002A3454"/>
    <w:rsid w:val="002A53CE"/>
    <w:rsid w:val="002B2083"/>
    <w:rsid w:val="002B37ED"/>
    <w:rsid w:val="002C2118"/>
    <w:rsid w:val="002C2B62"/>
    <w:rsid w:val="002C4E42"/>
    <w:rsid w:val="002C74C4"/>
    <w:rsid w:val="002D2FFC"/>
    <w:rsid w:val="002E2B5D"/>
    <w:rsid w:val="002E382F"/>
    <w:rsid w:val="002F2ACA"/>
    <w:rsid w:val="002F60CE"/>
    <w:rsid w:val="002F6D6C"/>
    <w:rsid w:val="002F7F5A"/>
    <w:rsid w:val="003025B2"/>
    <w:rsid w:val="00306303"/>
    <w:rsid w:val="00310434"/>
    <w:rsid w:val="00311FF2"/>
    <w:rsid w:val="00312F04"/>
    <w:rsid w:val="0031370D"/>
    <w:rsid w:val="003260DF"/>
    <w:rsid w:val="0032782C"/>
    <w:rsid w:val="00327ECF"/>
    <w:rsid w:val="0033117D"/>
    <w:rsid w:val="00340662"/>
    <w:rsid w:val="003417C9"/>
    <w:rsid w:val="003509A4"/>
    <w:rsid w:val="00351FA5"/>
    <w:rsid w:val="00362266"/>
    <w:rsid w:val="00363B06"/>
    <w:rsid w:val="003712C6"/>
    <w:rsid w:val="003717C1"/>
    <w:rsid w:val="00371EE7"/>
    <w:rsid w:val="00373C69"/>
    <w:rsid w:val="0037502F"/>
    <w:rsid w:val="00375BB8"/>
    <w:rsid w:val="00382E51"/>
    <w:rsid w:val="00384BB2"/>
    <w:rsid w:val="0038535C"/>
    <w:rsid w:val="00387273"/>
    <w:rsid w:val="00391963"/>
    <w:rsid w:val="00393BF6"/>
    <w:rsid w:val="003B3549"/>
    <w:rsid w:val="003B4AB1"/>
    <w:rsid w:val="003C3750"/>
    <w:rsid w:val="003C5EBE"/>
    <w:rsid w:val="003C7630"/>
    <w:rsid w:val="003D5368"/>
    <w:rsid w:val="003E4878"/>
    <w:rsid w:val="003F7682"/>
    <w:rsid w:val="00407BD6"/>
    <w:rsid w:val="00411FC7"/>
    <w:rsid w:val="00420A87"/>
    <w:rsid w:val="00421261"/>
    <w:rsid w:val="00422453"/>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239"/>
    <w:rsid w:val="0048043E"/>
    <w:rsid w:val="004820CB"/>
    <w:rsid w:val="004864BE"/>
    <w:rsid w:val="00487F39"/>
    <w:rsid w:val="00493E32"/>
    <w:rsid w:val="00494903"/>
    <w:rsid w:val="00494AB8"/>
    <w:rsid w:val="004A065C"/>
    <w:rsid w:val="004A1797"/>
    <w:rsid w:val="004A29E4"/>
    <w:rsid w:val="004B35E1"/>
    <w:rsid w:val="004B4CCD"/>
    <w:rsid w:val="004B5988"/>
    <w:rsid w:val="004C1C3C"/>
    <w:rsid w:val="004C5F4F"/>
    <w:rsid w:val="004D3C12"/>
    <w:rsid w:val="004D57C7"/>
    <w:rsid w:val="004D5940"/>
    <w:rsid w:val="004D5EAD"/>
    <w:rsid w:val="004E56C9"/>
    <w:rsid w:val="004E6196"/>
    <w:rsid w:val="004E7D82"/>
    <w:rsid w:val="004F1DE9"/>
    <w:rsid w:val="004F3DAF"/>
    <w:rsid w:val="004F487E"/>
    <w:rsid w:val="00501576"/>
    <w:rsid w:val="00503C1D"/>
    <w:rsid w:val="0050471D"/>
    <w:rsid w:val="00504FAD"/>
    <w:rsid w:val="00506BD7"/>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5EC2"/>
    <w:rsid w:val="00567275"/>
    <w:rsid w:val="005706B7"/>
    <w:rsid w:val="00572ED2"/>
    <w:rsid w:val="0057463F"/>
    <w:rsid w:val="0057689E"/>
    <w:rsid w:val="00577187"/>
    <w:rsid w:val="005816AA"/>
    <w:rsid w:val="005825B1"/>
    <w:rsid w:val="00584232"/>
    <w:rsid w:val="00586DAF"/>
    <w:rsid w:val="0059290F"/>
    <w:rsid w:val="005948F4"/>
    <w:rsid w:val="005968ED"/>
    <w:rsid w:val="00597432"/>
    <w:rsid w:val="005B0399"/>
    <w:rsid w:val="005B3EDB"/>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233"/>
    <w:rsid w:val="00622A74"/>
    <w:rsid w:val="006238DB"/>
    <w:rsid w:val="006339AD"/>
    <w:rsid w:val="00634A5B"/>
    <w:rsid w:val="00652D96"/>
    <w:rsid w:val="00666BC8"/>
    <w:rsid w:val="00670841"/>
    <w:rsid w:val="00671938"/>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53F2"/>
    <w:rsid w:val="006D7CCF"/>
    <w:rsid w:val="006E1309"/>
    <w:rsid w:val="006E44B6"/>
    <w:rsid w:val="006E7234"/>
    <w:rsid w:val="006F0546"/>
    <w:rsid w:val="006F188E"/>
    <w:rsid w:val="006F338A"/>
    <w:rsid w:val="00704012"/>
    <w:rsid w:val="0070701E"/>
    <w:rsid w:val="0070767B"/>
    <w:rsid w:val="00713297"/>
    <w:rsid w:val="00723DFE"/>
    <w:rsid w:val="00724FB5"/>
    <w:rsid w:val="007253B9"/>
    <w:rsid w:val="00727ECB"/>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1DC5"/>
    <w:rsid w:val="007953F8"/>
    <w:rsid w:val="0079717E"/>
    <w:rsid w:val="007A02BF"/>
    <w:rsid w:val="007A4357"/>
    <w:rsid w:val="007B4DA9"/>
    <w:rsid w:val="007B7837"/>
    <w:rsid w:val="007C1E43"/>
    <w:rsid w:val="007C20FF"/>
    <w:rsid w:val="007C3A6B"/>
    <w:rsid w:val="007C4DCE"/>
    <w:rsid w:val="007C705C"/>
    <w:rsid w:val="007D40B5"/>
    <w:rsid w:val="007D6801"/>
    <w:rsid w:val="007E019F"/>
    <w:rsid w:val="007E128C"/>
    <w:rsid w:val="007E2940"/>
    <w:rsid w:val="007E3204"/>
    <w:rsid w:val="007E3938"/>
    <w:rsid w:val="007E6264"/>
    <w:rsid w:val="00800850"/>
    <w:rsid w:val="00802B68"/>
    <w:rsid w:val="008075A1"/>
    <w:rsid w:val="00811F5F"/>
    <w:rsid w:val="00821BDA"/>
    <w:rsid w:val="008224D3"/>
    <w:rsid w:val="00825535"/>
    <w:rsid w:val="00832A00"/>
    <w:rsid w:val="00833D43"/>
    <w:rsid w:val="008471DD"/>
    <w:rsid w:val="00847385"/>
    <w:rsid w:val="008517C7"/>
    <w:rsid w:val="008610D8"/>
    <w:rsid w:val="00862782"/>
    <w:rsid w:val="008634A6"/>
    <w:rsid w:val="00865C9E"/>
    <w:rsid w:val="00867BA4"/>
    <w:rsid w:val="0087285B"/>
    <w:rsid w:val="00880524"/>
    <w:rsid w:val="00883E0B"/>
    <w:rsid w:val="00884B21"/>
    <w:rsid w:val="00886AF1"/>
    <w:rsid w:val="008872DB"/>
    <w:rsid w:val="0089153D"/>
    <w:rsid w:val="00894B6D"/>
    <w:rsid w:val="00894D1F"/>
    <w:rsid w:val="00895D2D"/>
    <w:rsid w:val="008A2D2C"/>
    <w:rsid w:val="008A602B"/>
    <w:rsid w:val="008B14D3"/>
    <w:rsid w:val="008B1D94"/>
    <w:rsid w:val="008B25AD"/>
    <w:rsid w:val="008B6A59"/>
    <w:rsid w:val="008C2C18"/>
    <w:rsid w:val="008D05ED"/>
    <w:rsid w:val="008D487F"/>
    <w:rsid w:val="008D4C26"/>
    <w:rsid w:val="008D61AD"/>
    <w:rsid w:val="008E06A2"/>
    <w:rsid w:val="008E2C52"/>
    <w:rsid w:val="008F1E4B"/>
    <w:rsid w:val="008F2581"/>
    <w:rsid w:val="008F65CF"/>
    <w:rsid w:val="008F71B4"/>
    <w:rsid w:val="00907099"/>
    <w:rsid w:val="00915CD3"/>
    <w:rsid w:val="0091746E"/>
    <w:rsid w:val="009217C9"/>
    <w:rsid w:val="00924034"/>
    <w:rsid w:val="0092562F"/>
    <w:rsid w:val="00933916"/>
    <w:rsid w:val="00933C26"/>
    <w:rsid w:val="0093568E"/>
    <w:rsid w:val="00935F67"/>
    <w:rsid w:val="00936430"/>
    <w:rsid w:val="00937035"/>
    <w:rsid w:val="009434C0"/>
    <w:rsid w:val="009465E6"/>
    <w:rsid w:val="00950855"/>
    <w:rsid w:val="00951433"/>
    <w:rsid w:val="009554AB"/>
    <w:rsid w:val="009564AD"/>
    <w:rsid w:val="00960B59"/>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C60"/>
    <w:rsid w:val="009D5554"/>
    <w:rsid w:val="009E0E2F"/>
    <w:rsid w:val="009E1CE7"/>
    <w:rsid w:val="009E31DB"/>
    <w:rsid w:val="009E4185"/>
    <w:rsid w:val="009F6353"/>
    <w:rsid w:val="009F7F37"/>
    <w:rsid w:val="00A025D5"/>
    <w:rsid w:val="00A12B9F"/>
    <w:rsid w:val="00A14CA0"/>
    <w:rsid w:val="00A17468"/>
    <w:rsid w:val="00A2252F"/>
    <w:rsid w:val="00A439CB"/>
    <w:rsid w:val="00A5153B"/>
    <w:rsid w:val="00A54FDB"/>
    <w:rsid w:val="00A61FE3"/>
    <w:rsid w:val="00A65945"/>
    <w:rsid w:val="00A65DD4"/>
    <w:rsid w:val="00A7108E"/>
    <w:rsid w:val="00A81140"/>
    <w:rsid w:val="00A97F53"/>
    <w:rsid w:val="00AA29D7"/>
    <w:rsid w:val="00AA6F0B"/>
    <w:rsid w:val="00AB3D34"/>
    <w:rsid w:val="00AC0770"/>
    <w:rsid w:val="00AC13BE"/>
    <w:rsid w:val="00AC1553"/>
    <w:rsid w:val="00AC3184"/>
    <w:rsid w:val="00AC509E"/>
    <w:rsid w:val="00AC5AD3"/>
    <w:rsid w:val="00AD3874"/>
    <w:rsid w:val="00AE00B0"/>
    <w:rsid w:val="00AE69BC"/>
    <w:rsid w:val="00AE6DF7"/>
    <w:rsid w:val="00AE7885"/>
    <w:rsid w:val="00AE7DF0"/>
    <w:rsid w:val="00AF7E90"/>
    <w:rsid w:val="00B1335D"/>
    <w:rsid w:val="00B2261F"/>
    <w:rsid w:val="00B23168"/>
    <w:rsid w:val="00B23D93"/>
    <w:rsid w:val="00B24C3B"/>
    <w:rsid w:val="00B30996"/>
    <w:rsid w:val="00B425B6"/>
    <w:rsid w:val="00B464C1"/>
    <w:rsid w:val="00B55177"/>
    <w:rsid w:val="00B56D74"/>
    <w:rsid w:val="00B5769C"/>
    <w:rsid w:val="00B60FEF"/>
    <w:rsid w:val="00B62A2F"/>
    <w:rsid w:val="00B62BDB"/>
    <w:rsid w:val="00B635BD"/>
    <w:rsid w:val="00B6411E"/>
    <w:rsid w:val="00B80AFE"/>
    <w:rsid w:val="00B85F48"/>
    <w:rsid w:val="00B87382"/>
    <w:rsid w:val="00B8776F"/>
    <w:rsid w:val="00B93DD7"/>
    <w:rsid w:val="00B95141"/>
    <w:rsid w:val="00B96D23"/>
    <w:rsid w:val="00B972A8"/>
    <w:rsid w:val="00B97B03"/>
    <w:rsid w:val="00BA13E9"/>
    <w:rsid w:val="00BA1BF2"/>
    <w:rsid w:val="00BA33A5"/>
    <w:rsid w:val="00BB0CA2"/>
    <w:rsid w:val="00BC5B72"/>
    <w:rsid w:val="00BC7D36"/>
    <w:rsid w:val="00BC7FED"/>
    <w:rsid w:val="00BD0350"/>
    <w:rsid w:val="00BD2993"/>
    <w:rsid w:val="00BD3BB5"/>
    <w:rsid w:val="00BE2C04"/>
    <w:rsid w:val="00BE6F34"/>
    <w:rsid w:val="00BF0D9C"/>
    <w:rsid w:val="00BF273C"/>
    <w:rsid w:val="00C073AC"/>
    <w:rsid w:val="00C12FEA"/>
    <w:rsid w:val="00C2475F"/>
    <w:rsid w:val="00C250FD"/>
    <w:rsid w:val="00C26EED"/>
    <w:rsid w:val="00C27595"/>
    <w:rsid w:val="00C34321"/>
    <w:rsid w:val="00C408CE"/>
    <w:rsid w:val="00C408E5"/>
    <w:rsid w:val="00C45BD3"/>
    <w:rsid w:val="00C55569"/>
    <w:rsid w:val="00C607A4"/>
    <w:rsid w:val="00C62E92"/>
    <w:rsid w:val="00C654EB"/>
    <w:rsid w:val="00C74255"/>
    <w:rsid w:val="00C81805"/>
    <w:rsid w:val="00C8283C"/>
    <w:rsid w:val="00C82EEF"/>
    <w:rsid w:val="00C833C5"/>
    <w:rsid w:val="00C834AE"/>
    <w:rsid w:val="00C85A9C"/>
    <w:rsid w:val="00C85F03"/>
    <w:rsid w:val="00C85F2B"/>
    <w:rsid w:val="00C87021"/>
    <w:rsid w:val="00CA0A72"/>
    <w:rsid w:val="00CA416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5677"/>
    <w:rsid w:val="00D16AA9"/>
    <w:rsid w:val="00D179B6"/>
    <w:rsid w:val="00D20B2D"/>
    <w:rsid w:val="00D216B6"/>
    <w:rsid w:val="00D27A2E"/>
    <w:rsid w:val="00D3264B"/>
    <w:rsid w:val="00D41644"/>
    <w:rsid w:val="00D4492F"/>
    <w:rsid w:val="00D44B5D"/>
    <w:rsid w:val="00D45052"/>
    <w:rsid w:val="00D45BD7"/>
    <w:rsid w:val="00D61435"/>
    <w:rsid w:val="00D63974"/>
    <w:rsid w:val="00D65B83"/>
    <w:rsid w:val="00D70A96"/>
    <w:rsid w:val="00D71B27"/>
    <w:rsid w:val="00D72070"/>
    <w:rsid w:val="00D72203"/>
    <w:rsid w:val="00D7737B"/>
    <w:rsid w:val="00D809FA"/>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9E8"/>
    <w:rsid w:val="00E470A1"/>
    <w:rsid w:val="00E5381D"/>
    <w:rsid w:val="00E54CDB"/>
    <w:rsid w:val="00E571F0"/>
    <w:rsid w:val="00E60EC7"/>
    <w:rsid w:val="00E638BE"/>
    <w:rsid w:val="00E67A73"/>
    <w:rsid w:val="00E71F04"/>
    <w:rsid w:val="00E73795"/>
    <w:rsid w:val="00E7397E"/>
    <w:rsid w:val="00E814CF"/>
    <w:rsid w:val="00E82CED"/>
    <w:rsid w:val="00E940E5"/>
    <w:rsid w:val="00E97374"/>
    <w:rsid w:val="00EA0F71"/>
    <w:rsid w:val="00EA363F"/>
    <w:rsid w:val="00EA5662"/>
    <w:rsid w:val="00EA73D7"/>
    <w:rsid w:val="00EB2D39"/>
    <w:rsid w:val="00EC02E7"/>
    <w:rsid w:val="00EC5EC6"/>
    <w:rsid w:val="00EC738C"/>
    <w:rsid w:val="00ED16DE"/>
    <w:rsid w:val="00ED6BC3"/>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118"/>
    <w:rsid w:val="00F35BEA"/>
    <w:rsid w:val="00F42450"/>
    <w:rsid w:val="00F50E65"/>
    <w:rsid w:val="00F52091"/>
    <w:rsid w:val="00F52FC0"/>
    <w:rsid w:val="00F53AA5"/>
    <w:rsid w:val="00F55426"/>
    <w:rsid w:val="00F576CB"/>
    <w:rsid w:val="00F6182D"/>
    <w:rsid w:val="00F6550A"/>
    <w:rsid w:val="00F6578E"/>
    <w:rsid w:val="00F660BB"/>
    <w:rsid w:val="00F66E1F"/>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B0E"/>
    <w:rsid w:val="00FE5D8F"/>
    <w:rsid w:val="00FE6AB2"/>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1A40B0"/>
    <w:pPr>
      <w:tabs>
        <w:tab w:val="center" w:pos="4680"/>
        <w:tab w:val="right" w:pos="9360"/>
      </w:tabs>
    </w:pPr>
  </w:style>
  <w:style w:type="character" w:customStyle="1" w:styleId="PoratDiagrama">
    <w:name w:val="Poraštė Diagrama"/>
    <w:basedOn w:val="Numatytasispastraiposriftas"/>
    <w:link w:val="Porat"/>
    <w:uiPriority w:val="99"/>
    <w:rsid w:val="001A40B0"/>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85644-20D4-4C91-9284-C32657F0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Pages>
  <Words>1915</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cp:revision>
  <cp:lastPrinted>2021-07-21T05:45:00Z</cp:lastPrinted>
  <dcterms:created xsi:type="dcterms:W3CDTF">2024-07-08T08:08:00Z</dcterms:created>
  <dcterms:modified xsi:type="dcterms:W3CDTF">2024-10-21T13:16:00Z</dcterms:modified>
</cp:coreProperties>
</file>